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1E" w:rsidRDefault="004F6F1E" w:rsidP="005A174A">
      <w:pPr>
        <w:spacing w:line="0" w:lineRule="atLeast"/>
        <w:jc w:val="center"/>
        <w:rPr>
          <w:rFonts w:eastAsia="メイリオ"/>
          <w:b/>
          <w:bCs/>
          <w:sz w:val="32"/>
          <w:bdr w:val="single" w:sz="4" w:space="0" w:color="auto"/>
          <w:shd w:val="pct15" w:color="auto" w:fill="FFFFFF"/>
        </w:rPr>
      </w:pPr>
      <w:bookmarkStart w:id="0" w:name="_Hlk106276449"/>
    </w:p>
    <w:p w:rsidR="004F6F1E" w:rsidRDefault="004F6F1E" w:rsidP="005A174A">
      <w:pPr>
        <w:spacing w:line="0" w:lineRule="atLeast"/>
        <w:jc w:val="center"/>
        <w:rPr>
          <w:rFonts w:eastAsia="メイリオ"/>
          <w:b/>
          <w:bCs/>
          <w:sz w:val="32"/>
          <w:bdr w:val="single" w:sz="4" w:space="0" w:color="auto"/>
          <w:shd w:val="pct15" w:color="auto" w:fill="FFFFFF"/>
        </w:rPr>
      </w:pPr>
      <w:r w:rsidRPr="00512C44">
        <w:rPr>
          <w:rFonts w:eastAsia="メイリオ" w:hint="eastAsia"/>
          <w:b/>
          <w:bCs/>
          <w:sz w:val="32"/>
          <w:bdr w:val="single" w:sz="4" w:space="0" w:color="auto"/>
          <w:shd w:val="pct15" w:color="auto" w:fill="FFFFFF"/>
        </w:rPr>
        <w:t>事前申込書</w:t>
      </w:r>
    </w:p>
    <w:p w:rsidR="004F6F1E" w:rsidRDefault="004F6F1E" w:rsidP="005A174A">
      <w:pPr>
        <w:spacing w:line="0" w:lineRule="atLeast"/>
        <w:jc w:val="center"/>
        <w:rPr>
          <w:rFonts w:eastAsia="メイリオ"/>
          <w:b/>
          <w:bCs/>
          <w:sz w:val="22"/>
        </w:rPr>
      </w:pPr>
    </w:p>
    <w:p w:rsidR="004F6F1E" w:rsidRDefault="004F6F1E" w:rsidP="004F6F1E">
      <w:pPr>
        <w:spacing w:line="0" w:lineRule="atLeast"/>
        <w:jc w:val="center"/>
        <w:rPr>
          <w:rFonts w:eastAsia="メイリオ"/>
          <w:b/>
          <w:bCs/>
          <w:sz w:val="32"/>
        </w:rPr>
      </w:pPr>
      <w:r>
        <w:rPr>
          <w:rFonts w:eastAsia="メイリオ" w:hint="eastAsia"/>
          <w:b/>
          <w:bCs/>
          <w:sz w:val="22"/>
        </w:rPr>
        <w:t>ものづくり質的研究センター</w:t>
      </w:r>
      <w:r w:rsidRPr="007C553F">
        <w:rPr>
          <w:rFonts w:eastAsia="メイリオ"/>
          <w:b/>
          <w:bCs/>
          <w:sz w:val="22"/>
        </w:rPr>
        <w:t>紀要</w:t>
      </w:r>
      <w:r>
        <w:rPr>
          <w:rFonts w:eastAsia="メイリオ" w:hint="eastAsia"/>
          <w:b/>
          <w:bCs/>
          <w:sz w:val="32"/>
        </w:rPr>
        <w:t>『質的研究と社会実装』創刊号</w:t>
      </w:r>
    </w:p>
    <w:p w:rsidR="007C553F" w:rsidRPr="007C553F" w:rsidRDefault="007C553F" w:rsidP="007C553F">
      <w:pPr>
        <w:spacing w:line="280" w:lineRule="exact"/>
        <w:jc w:val="center"/>
        <w:rPr>
          <w:rFonts w:eastAsia="メイリオ"/>
          <w:b/>
          <w:bCs/>
          <w:sz w:val="32"/>
        </w:rPr>
      </w:pPr>
      <w:r w:rsidRPr="00AD1904">
        <w:rPr>
          <w:rFonts w:eastAsia="メイリオ" w:hint="eastAsia"/>
          <w:b/>
          <w:bCs/>
          <w:sz w:val="24"/>
          <w:szCs w:val="24"/>
          <w:shd w:val="pct15" w:color="auto" w:fill="FFFFFF"/>
        </w:rPr>
        <w:t xml:space="preserve">Preliminary </w:t>
      </w:r>
      <w:r w:rsidRPr="00AD1904">
        <w:rPr>
          <w:rFonts w:eastAsia="メイリオ"/>
          <w:b/>
          <w:bCs/>
          <w:sz w:val="24"/>
          <w:szCs w:val="24"/>
          <w:shd w:val="pct15" w:color="auto" w:fill="FFFFFF"/>
          <w:lang w:eastAsia="zh-TW"/>
        </w:rPr>
        <w:t>Application Form</w:t>
      </w:r>
    </w:p>
    <w:bookmarkEnd w:id="0"/>
    <w:p w:rsidR="005A174A" w:rsidRPr="00286EF7" w:rsidRDefault="005A174A" w:rsidP="004F6F1E">
      <w:pPr>
        <w:spacing w:line="0" w:lineRule="atLeast"/>
        <w:ind w:rightChars="-71" w:right="-149" w:firstLineChars="100" w:firstLine="210"/>
        <w:jc w:val="left"/>
        <w:rPr>
          <w:rFonts w:eastAsia="メイリオ"/>
        </w:rPr>
      </w:pPr>
      <w:r w:rsidRPr="007C553F">
        <w:rPr>
          <w:rFonts w:eastAsia="メイリオ" w:hint="eastAsia"/>
        </w:rPr>
        <w:t xml:space="preserve">　　　　　　　　　　　　　　　　　　　　　　　　　　　</w:t>
      </w:r>
      <w:bookmarkStart w:id="1" w:name="_Hlk106276475"/>
      <w:r w:rsidRPr="007C553F">
        <w:rPr>
          <w:rFonts w:eastAsia="メイリオ" w:hint="eastAsia"/>
        </w:rPr>
        <w:t xml:space="preserve">　</w:t>
      </w:r>
      <w:bookmarkStart w:id="2" w:name="_Hlk106276565"/>
      <w:r w:rsidR="004F6F1E">
        <w:rPr>
          <w:rFonts w:eastAsia="メイリオ" w:hint="eastAsia"/>
        </w:rPr>
        <w:t xml:space="preserve">　　　　　　　</w:t>
      </w:r>
      <w:r w:rsidRPr="00286EF7">
        <w:rPr>
          <w:rFonts w:eastAsia="メイリオ" w:hint="eastAsia"/>
        </w:rPr>
        <w:t>提出締切</w:t>
      </w:r>
      <w:r w:rsidR="007C553F" w:rsidRPr="00286EF7">
        <w:rPr>
          <w:rFonts w:eastAsia="メイリオ" w:hint="eastAsia"/>
        </w:rPr>
        <w:t xml:space="preserve">　</w:t>
      </w:r>
      <w:r w:rsidR="00283FFC" w:rsidRPr="00286EF7">
        <w:rPr>
          <w:rFonts w:eastAsia="メイリオ" w:hint="eastAsia"/>
        </w:rPr>
        <w:t>:2</w:t>
      </w:r>
      <w:r w:rsidR="007C553F" w:rsidRPr="00286EF7">
        <w:rPr>
          <w:rFonts w:eastAsia="メイリオ"/>
        </w:rPr>
        <w:t>023/</w:t>
      </w:r>
      <w:r w:rsidR="00286EF7" w:rsidRPr="00286EF7">
        <w:rPr>
          <w:rFonts w:eastAsia="メイリオ" w:hint="eastAsia"/>
        </w:rPr>
        <w:t>9</w:t>
      </w:r>
      <w:r w:rsidR="007C553F" w:rsidRPr="00286EF7">
        <w:rPr>
          <w:rFonts w:eastAsia="メイリオ"/>
        </w:rPr>
        <w:t>/</w:t>
      </w:r>
      <w:r w:rsidR="00286EF7" w:rsidRPr="00286EF7">
        <w:rPr>
          <w:rFonts w:eastAsia="メイリオ" w:hint="eastAsia"/>
        </w:rPr>
        <w:t>30</w:t>
      </w:r>
    </w:p>
    <w:p w:rsidR="00283FFC" w:rsidRPr="00286EF7" w:rsidRDefault="00283FFC" w:rsidP="004F6F1E">
      <w:pPr>
        <w:spacing w:line="0" w:lineRule="atLeast"/>
        <w:ind w:rightChars="-71" w:right="-149" w:firstLineChars="100" w:firstLine="210"/>
        <w:jc w:val="left"/>
        <w:rPr>
          <w:rFonts w:eastAsia="メイリオ"/>
        </w:rPr>
      </w:pPr>
      <w:r w:rsidRPr="00286EF7">
        <w:rPr>
          <w:rFonts w:eastAsia="メイリオ" w:hint="eastAsia"/>
        </w:rPr>
        <w:t xml:space="preserve"> </w:t>
      </w:r>
      <w:r w:rsidRPr="00286EF7">
        <w:rPr>
          <w:rFonts w:eastAsia="メイリオ"/>
        </w:rPr>
        <w:t xml:space="preserve">                                                       </w:t>
      </w:r>
      <w:r w:rsidR="004F6F1E" w:rsidRPr="00286EF7">
        <w:rPr>
          <w:rFonts w:eastAsia="メイリオ" w:hint="eastAsia"/>
        </w:rPr>
        <w:t xml:space="preserve"> </w:t>
      </w:r>
      <w:r w:rsidR="004F6F1E" w:rsidRPr="00286EF7">
        <w:rPr>
          <w:rFonts w:eastAsia="メイリオ"/>
        </w:rPr>
        <w:t xml:space="preserve">     </w:t>
      </w:r>
      <w:r w:rsidR="00286EF7" w:rsidRPr="00286EF7">
        <w:rPr>
          <w:rFonts w:eastAsia="メイリオ"/>
        </w:rPr>
        <w:t xml:space="preserve"> </w:t>
      </w:r>
      <w:r w:rsidRPr="00286EF7">
        <w:rPr>
          <w:rFonts w:eastAsia="メイリオ"/>
        </w:rPr>
        <w:t xml:space="preserve">Dead line: : </w:t>
      </w:r>
      <w:r w:rsidR="00286EF7" w:rsidRPr="00286EF7">
        <w:rPr>
          <w:rFonts w:eastAsia="メイリオ"/>
        </w:rPr>
        <w:t>September</w:t>
      </w:r>
      <w:r w:rsidRPr="00286EF7">
        <w:rPr>
          <w:rFonts w:eastAsia="メイリオ"/>
        </w:rPr>
        <w:t>,</w:t>
      </w:r>
      <w:r w:rsidR="00286EF7" w:rsidRPr="00286EF7">
        <w:rPr>
          <w:rFonts w:eastAsia="メイリオ" w:hint="eastAsia"/>
        </w:rPr>
        <w:t>3</w:t>
      </w:r>
      <w:r w:rsidR="00286EF7" w:rsidRPr="00286EF7">
        <w:rPr>
          <w:rFonts w:eastAsia="メイリオ"/>
        </w:rPr>
        <w:t>0</w:t>
      </w:r>
      <w:r w:rsidRPr="00286EF7">
        <w:rPr>
          <w:rFonts w:eastAsia="メイリオ"/>
        </w:rPr>
        <w:t>,2023</w:t>
      </w:r>
    </w:p>
    <w:p w:rsidR="004F6F1E" w:rsidRPr="007C553F" w:rsidRDefault="004F6F1E" w:rsidP="005A174A">
      <w:pPr>
        <w:spacing w:line="0" w:lineRule="atLeast"/>
        <w:ind w:rightChars="-71" w:right="-149" w:firstLineChars="100" w:firstLine="210"/>
        <w:rPr>
          <w:rFonts w:eastAsia="メイリオ"/>
          <w:color w:val="FF0000"/>
        </w:rPr>
      </w:pPr>
    </w:p>
    <w:tbl>
      <w:tblPr>
        <w:tblW w:w="906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2"/>
      </w:tblGrid>
      <w:tr w:rsidR="005A174A" w:rsidRPr="007C553F" w:rsidTr="00664E7F">
        <w:trPr>
          <w:trHeight w:val="71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bookmarkEnd w:id="1"/>
          <w:bookmarkEnd w:id="2"/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氏名</w:t>
            </w:r>
            <w:r w:rsidRPr="007C553F">
              <w:rPr>
                <w:rFonts w:eastAsia="メイリオ"/>
                <w:sz w:val="20"/>
                <w:szCs w:val="20"/>
              </w:rPr>
              <w:t>(</w:t>
            </w:r>
            <w:r w:rsidRPr="007C553F">
              <w:rPr>
                <w:rFonts w:eastAsia="メイリオ"/>
                <w:sz w:val="20"/>
                <w:szCs w:val="20"/>
              </w:rPr>
              <w:t>漢字</w:t>
            </w:r>
            <w:r w:rsidRPr="007C553F">
              <w:rPr>
                <w:rFonts w:eastAsia="メイリオ"/>
                <w:sz w:val="20"/>
                <w:szCs w:val="20"/>
              </w:rPr>
              <w:t>)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18"/>
                <w:szCs w:val="20"/>
              </w:rPr>
              <w:t>Name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jc w:val="left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 xml:space="preserve">　</w:t>
            </w:r>
          </w:p>
        </w:tc>
      </w:tr>
      <w:tr w:rsidR="005A174A" w:rsidRPr="007C553F" w:rsidTr="00664E7F">
        <w:trPr>
          <w:trHeight w:val="69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所属・学年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Faculty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right"/>
              <w:rPr>
                <w:rFonts w:eastAsia="メイリオ"/>
                <w:sz w:val="22"/>
              </w:rPr>
            </w:pPr>
          </w:p>
          <w:p w:rsidR="005A174A" w:rsidRPr="007C553F" w:rsidRDefault="004F6F1E" w:rsidP="00BE7057">
            <w:pPr>
              <w:spacing w:line="0" w:lineRule="atLeast"/>
              <w:jc w:val="right"/>
              <w:rPr>
                <w:rFonts w:eastAsia="メイリオ"/>
                <w:sz w:val="22"/>
              </w:rPr>
            </w:pPr>
            <w:r w:rsidRPr="00454047">
              <w:rPr>
                <w:rFonts w:eastAsia="メイリオ"/>
                <w:sz w:val="16"/>
              </w:rPr>
              <w:t xml:space="preserve">　</w:t>
            </w:r>
            <w:r w:rsidRPr="00454047">
              <w:rPr>
                <w:rFonts w:eastAsia="メイリオ"/>
                <w:sz w:val="16"/>
              </w:rPr>
              <w:t>Ex) Graduate School of Human Sciences D1</w:t>
            </w:r>
          </w:p>
        </w:tc>
      </w:tr>
      <w:tr w:rsidR="005A174A" w:rsidRPr="007C553F" w:rsidTr="00664E7F">
        <w:trPr>
          <w:trHeight w:val="511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 xml:space="preserve">メールアドレス　　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>E-mail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left"/>
              <w:rPr>
                <w:rFonts w:eastAsia="メイリオ"/>
                <w:sz w:val="18"/>
                <w:szCs w:val="18"/>
              </w:rPr>
            </w:pPr>
          </w:p>
        </w:tc>
      </w:tr>
      <w:tr w:rsidR="004F6F1E" w:rsidRPr="007C553F" w:rsidTr="00664E7F">
        <w:trPr>
          <w:trHeight w:val="1592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F6F1E" w:rsidRPr="007C553F" w:rsidRDefault="004F6F1E" w:rsidP="004F6F1E">
            <w:pPr>
              <w:spacing w:line="0" w:lineRule="atLeast"/>
              <w:jc w:val="center"/>
              <w:rPr>
                <w:rFonts w:eastAsia="メイリオ"/>
                <w:sz w:val="20"/>
                <w:szCs w:val="18"/>
              </w:rPr>
            </w:pPr>
            <w:r w:rsidRPr="007C553F">
              <w:rPr>
                <w:rFonts w:eastAsia="メイリオ"/>
                <w:sz w:val="20"/>
                <w:szCs w:val="18"/>
              </w:rPr>
              <w:t>種類</w:t>
            </w:r>
          </w:p>
          <w:p w:rsidR="004F6F1E" w:rsidRPr="007C553F" w:rsidRDefault="004F6F1E" w:rsidP="004F6F1E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>Category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1E" w:rsidRDefault="004F6F1E" w:rsidP="004F6F1E">
            <w:pPr>
              <w:spacing w:line="280" w:lineRule="exact"/>
              <w:jc w:val="lef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□原著</w:t>
            </w:r>
            <w:r w:rsidRPr="00912E67">
              <w:rPr>
                <w:rFonts w:eastAsia="メイリオ"/>
                <w:sz w:val="22"/>
              </w:rPr>
              <w:t xml:space="preserve">論文　</w:t>
            </w:r>
            <w:r>
              <w:rPr>
                <w:rFonts w:eastAsia="メイリオ" w:hint="eastAsia"/>
                <w:sz w:val="22"/>
              </w:rPr>
              <w:t>□展望論文</w:t>
            </w:r>
            <w:r w:rsidRPr="00912E67">
              <w:rPr>
                <w:rFonts w:eastAsia="メイリオ"/>
                <w:sz w:val="22"/>
              </w:rPr>
              <w:t xml:space="preserve">　</w:t>
            </w:r>
            <w:r>
              <w:rPr>
                <w:rFonts w:eastAsia="メイリオ" w:hint="eastAsia"/>
                <w:sz w:val="22"/>
              </w:rPr>
              <w:t>□報告</w:t>
            </w:r>
            <w:r w:rsidRPr="00912E67">
              <w:rPr>
                <w:rFonts w:eastAsia="メイリオ"/>
                <w:sz w:val="22"/>
              </w:rPr>
              <w:t xml:space="preserve">　</w:t>
            </w:r>
            <w:r>
              <w:rPr>
                <w:rFonts w:eastAsia="メイリオ" w:hint="eastAsia"/>
                <w:sz w:val="22"/>
              </w:rPr>
              <w:t>□実践報告　□実践と論考</w:t>
            </w:r>
          </w:p>
          <w:p w:rsidR="004F6F1E" w:rsidRPr="00912E67" w:rsidRDefault="004F6F1E" w:rsidP="004F6F1E">
            <w:pPr>
              <w:spacing w:line="280" w:lineRule="exact"/>
              <w:jc w:val="left"/>
              <w:rPr>
                <w:rFonts w:eastAsia="メイリオ"/>
                <w:sz w:val="22"/>
              </w:rPr>
            </w:pPr>
          </w:p>
          <w:p w:rsidR="004F6F1E" w:rsidRDefault="004F6F1E" w:rsidP="004F6F1E">
            <w:pPr>
              <w:spacing w:line="280" w:lineRule="exact"/>
              <w:jc w:val="lef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□</w:t>
            </w:r>
            <w:r w:rsidRPr="00920E9D">
              <w:rPr>
                <w:rFonts w:eastAsia="メイリオ" w:hint="eastAsia"/>
                <w:sz w:val="22"/>
              </w:rPr>
              <w:t>Original Articles</w:t>
            </w:r>
            <w:r w:rsidRPr="00912E67">
              <w:rPr>
                <w:rFonts w:eastAsia="メイリオ"/>
                <w:sz w:val="22"/>
              </w:rPr>
              <w:t xml:space="preserve"> </w:t>
            </w:r>
            <w:r>
              <w:rPr>
                <w:rFonts w:eastAsia="メイリオ"/>
                <w:sz w:val="22"/>
              </w:rPr>
              <w:t xml:space="preserve"> </w:t>
            </w:r>
            <w:r w:rsidRPr="00912E67">
              <w:rPr>
                <w:rFonts w:eastAsia="メイリオ"/>
                <w:sz w:val="22"/>
              </w:rPr>
              <w:t xml:space="preserve">/ </w:t>
            </w:r>
            <w:r>
              <w:rPr>
                <w:rFonts w:eastAsia="メイリオ" w:hint="eastAsia"/>
                <w:sz w:val="22"/>
              </w:rPr>
              <w:t xml:space="preserve"> </w:t>
            </w:r>
            <w:r>
              <w:rPr>
                <w:rFonts w:eastAsia="メイリオ" w:hint="eastAsia"/>
                <w:sz w:val="22"/>
              </w:rPr>
              <w:t>□</w:t>
            </w:r>
            <w:r w:rsidRPr="00920E9D">
              <w:rPr>
                <w:rFonts w:eastAsia="メイリオ"/>
                <w:sz w:val="22"/>
              </w:rPr>
              <w:t>Reviews</w:t>
            </w:r>
            <w:r>
              <w:rPr>
                <w:rFonts w:eastAsia="メイリオ" w:hint="eastAsia"/>
                <w:sz w:val="22"/>
              </w:rPr>
              <w:t xml:space="preserve"> </w:t>
            </w:r>
            <w:r w:rsidRPr="00912E67">
              <w:rPr>
                <w:rFonts w:eastAsia="メイリオ"/>
                <w:sz w:val="22"/>
              </w:rPr>
              <w:t xml:space="preserve">/  </w:t>
            </w:r>
            <w:r>
              <w:rPr>
                <w:rFonts w:eastAsia="メイリオ" w:hint="eastAsia"/>
                <w:sz w:val="22"/>
              </w:rPr>
              <w:t>□</w:t>
            </w:r>
            <w:r w:rsidRPr="00912E67">
              <w:rPr>
                <w:rFonts w:eastAsia="メイリオ"/>
                <w:sz w:val="22"/>
              </w:rPr>
              <w:t xml:space="preserve">Book review </w:t>
            </w:r>
            <w:r>
              <w:rPr>
                <w:rFonts w:eastAsia="メイリオ"/>
                <w:sz w:val="22"/>
              </w:rPr>
              <w:t xml:space="preserve"> </w:t>
            </w:r>
            <w:r w:rsidRPr="00912E67">
              <w:rPr>
                <w:rFonts w:eastAsia="メイリオ"/>
                <w:sz w:val="22"/>
              </w:rPr>
              <w:t>/</w:t>
            </w:r>
            <w:r>
              <w:rPr>
                <w:rFonts w:eastAsia="メイリオ"/>
                <w:sz w:val="22"/>
              </w:rPr>
              <w:t xml:space="preserve">  </w:t>
            </w:r>
            <w:r>
              <w:rPr>
                <w:rFonts w:eastAsia="メイリオ" w:hint="eastAsia"/>
                <w:sz w:val="22"/>
              </w:rPr>
              <w:t>□</w:t>
            </w:r>
            <w:r w:rsidRPr="00920E9D">
              <w:rPr>
                <w:rFonts w:eastAsia="メイリオ"/>
                <w:sz w:val="22"/>
              </w:rPr>
              <w:t>Report</w:t>
            </w:r>
            <w:r>
              <w:rPr>
                <w:rFonts w:eastAsia="メイリオ"/>
                <w:sz w:val="22"/>
              </w:rPr>
              <w:t xml:space="preserve"> </w:t>
            </w:r>
            <w:r w:rsidRPr="00912E67">
              <w:rPr>
                <w:rFonts w:eastAsia="メイリオ" w:hint="eastAsia"/>
                <w:sz w:val="22"/>
              </w:rPr>
              <w:t xml:space="preserve"> </w:t>
            </w:r>
            <w:r>
              <w:rPr>
                <w:rFonts w:eastAsia="メイリオ"/>
                <w:sz w:val="22"/>
              </w:rPr>
              <w:t xml:space="preserve">/  </w:t>
            </w:r>
          </w:p>
          <w:p w:rsidR="004F6F1E" w:rsidRPr="00912E67" w:rsidRDefault="004F6F1E" w:rsidP="004F6F1E">
            <w:pPr>
              <w:spacing w:line="280" w:lineRule="exact"/>
              <w:jc w:val="lef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□</w:t>
            </w:r>
            <w:r w:rsidRPr="00920E9D">
              <w:rPr>
                <w:rFonts w:eastAsia="メイリオ"/>
                <w:sz w:val="22"/>
              </w:rPr>
              <w:t>Practical</w:t>
            </w:r>
            <w:r>
              <w:rPr>
                <w:rFonts w:eastAsia="メイリオ" w:hint="eastAsia"/>
                <w:sz w:val="22"/>
              </w:rPr>
              <w:t xml:space="preserve"> </w:t>
            </w:r>
            <w:r w:rsidRPr="00920E9D">
              <w:rPr>
                <w:rFonts w:eastAsia="メイリオ"/>
                <w:sz w:val="22"/>
              </w:rPr>
              <w:t>Research</w:t>
            </w:r>
            <w:r w:rsidRPr="00912E67">
              <w:rPr>
                <w:rFonts w:eastAsia="メイリオ"/>
                <w:sz w:val="22"/>
              </w:rPr>
              <w:t xml:space="preserve">  </w:t>
            </w:r>
            <w:r>
              <w:rPr>
                <w:rFonts w:eastAsia="メイリオ"/>
                <w:sz w:val="22"/>
              </w:rPr>
              <w:t xml:space="preserve">/  </w:t>
            </w:r>
            <w:r>
              <w:rPr>
                <w:rFonts w:eastAsia="メイリオ" w:hint="eastAsia"/>
                <w:sz w:val="22"/>
              </w:rPr>
              <w:t>□</w:t>
            </w:r>
            <w:r w:rsidRPr="00433E5A">
              <w:rPr>
                <w:rFonts w:eastAsia="メイリオ"/>
                <w:sz w:val="22"/>
              </w:rPr>
              <w:t>Practice &amp;Discussion</w:t>
            </w:r>
            <w:r>
              <w:rPr>
                <w:rFonts w:eastAsia="メイリオ"/>
                <w:sz w:val="22"/>
              </w:rPr>
              <w:t xml:space="preserve">  </w:t>
            </w:r>
          </w:p>
        </w:tc>
      </w:tr>
      <w:tr w:rsidR="005A174A" w:rsidRPr="007C553F" w:rsidTr="00664E7F">
        <w:trPr>
          <w:trHeight w:val="1053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TW"/>
              </w:rPr>
            </w:pPr>
            <w:r w:rsidRPr="007C553F">
              <w:rPr>
                <w:rFonts w:eastAsia="メイリオ"/>
                <w:sz w:val="20"/>
                <w:szCs w:val="20"/>
                <w:lang w:eastAsia="zh-TW"/>
              </w:rPr>
              <w:t>論題</w:t>
            </w:r>
            <w:r w:rsidR="00664E7F">
              <w:rPr>
                <w:rFonts w:eastAsia="メイリオ" w:hint="eastAsia"/>
                <w:sz w:val="20"/>
                <w:szCs w:val="20"/>
              </w:rPr>
              <w:t>（</w:t>
            </w:r>
            <w:r w:rsidRPr="007C553F">
              <w:rPr>
                <w:rFonts w:eastAsia="メイリオ"/>
                <w:sz w:val="20"/>
                <w:szCs w:val="20"/>
                <w:lang w:eastAsia="zh-TW"/>
              </w:rPr>
              <w:t>予定</w:t>
            </w:r>
            <w:r w:rsidR="00664E7F">
              <w:rPr>
                <w:rFonts w:eastAsia="メイリオ" w:hint="eastAsia"/>
                <w:sz w:val="20"/>
                <w:szCs w:val="20"/>
              </w:rPr>
              <w:t>）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TW"/>
              </w:rPr>
            </w:pPr>
            <w:r w:rsidRPr="007C553F">
              <w:rPr>
                <w:rFonts w:eastAsia="メイリオ"/>
                <w:sz w:val="20"/>
                <w:szCs w:val="20"/>
                <w:lang w:eastAsia="zh-TW"/>
              </w:rPr>
              <w:t>Title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7A" w:rsidRPr="00EE3E7A" w:rsidRDefault="00EE3E7A" w:rsidP="00EE3E7A">
            <w:pPr>
              <w:spacing w:line="280" w:lineRule="exact"/>
              <w:jc w:val="left"/>
              <w:rPr>
                <w:rFonts w:ascii="メイリオ" w:eastAsia="PMingLiU" w:hAnsi="メイリオ"/>
                <w:sz w:val="20"/>
                <w:szCs w:val="20"/>
                <w:lang w:eastAsia="zh-TW"/>
              </w:rPr>
            </w:pPr>
            <w:r w:rsidRPr="00EE3E7A">
              <w:rPr>
                <w:rFonts w:ascii="メイリオ" w:eastAsia="メイリオ" w:hAnsi="メイリオ" w:hint="eastAsia"/>
                <w:sz w:val="20"/>
                <w:szCs w:val="20"/>
              </w:rPr>
              <w:t>日本語：</w:t>
            </w:r>
          </w:p>
          <w:p w:rsidR="00EE3E7A" w:rsidRPr="00EE3E7A" w:rsidRDefault="00EE3E7A" w:rsidP="00EE3E7A">
            <w:pPr>
              <w:spacing w:line="280" w:lineRule="exact"/>
              <w:jc w:val="left"/>
              <w:rPr>
                <w:rFonts w:ascii="メイリオ" w:eastAsia="メイリオ" w:hAnsi="メイリオ" w:hint="eastAsia"/>
                <w:sz w:val="22"/>
                <w:lang w:eastAsia="zh-TW"/>
              </w:rPr>
            </w:pPr>
            <w:r w:rsidRPr="00EE3E7A">
              <w:rPr>
                <w:rFonts w:ascii="メイリオ" w:eastAsia="メイリオ" w:hAnsi="メイリオ" w:hint="eastAsia"/>
                <w:sz w:val="20"/>
                <w:szCs w:val="20"/>
              </w:rPr>
              <w:t>英語　：</w:t>
            </w:r>
            <w:bookmarkStart w:id="3" w:name="_GoBack"/>
            <w:bookmarkEnd w:id="3"/>
          </w:p>
        </w:tc>
      </w:tr>
    </w:tbl>
    <w:p w:rsidR="005A174A" w:rsidRPr="004F6F1E" w:rsidRDefault="005A174A" w:rsidP="004F6F1E">
      <w:pPr>
        <w:wordWrap w:val="0"/>
        <w:snapToGrid w:val="0"/>
        <w:spacing w:line="0" w:lineRule="atLeast"/>
        <w:ind w:leftChars="-123" w:left="-258" w:rightChars="-153" w:right="-321" w:firstLineChars="300" w:firstLine="60"/>
        <w:jc w:val="right"/>
        <w:rPr>
          <w:rFonts w:eastAsia="メイリオ"/>
          <w:sz w:val="2"/>
          <w:szCs w:val="21"/>
        </w:rPr>
      </w:pPr>
      <w:r w:rsidRPr="007C553F">
        <w:rPr>
          <w:rFonts w:eastAsia="メイリオ"/>
          <w:sz w:val="2"/>
          <w:szCs w:val="21"/>
        </w:rPr>
        <w:t xml:space="preserve">　</w:t>
      </w:r>
    </w:p>
    <w:p w:rsidR="004F6F1E" w:rsidRDefault="004F6F1E" w:rsidP="004F6F1E">
      <w:pPr>
        <w:spacing w:line="0" w:lineRule="atLeast"/>
        <w:ind w:left="-540" w:rightChars="-153" w:right="-321" w:firstLineChars="300" w:firstLine="630"/>
        <w:jc w:val="center"/>
        <w:rPr>
          <w:rFonts w:eastAsia="メイリオ"/>
          <w:szCs w:val="21"/>
        </w:rPr>
      </w:pPr>
    </w:p>
    <w:p w:rsidR="005A174A" w:rsidRPr="007C553F" w:rsidRDefault="005A174A" w:rsidP="004F6F1E">
      <w:pPr>
        <w:spacing w:line="0" w:lineRule="atLeast"/>
        <w:ind w:left="-540" w:rightChars="-153" w:right="-321" w:firstLineChars="300" w:firstLine="630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以下は院生等のみご記入ください。</w:t>
      </w:r>
      <w:r w:rsidRPr="007C553F">
        <w:rPr>
          <w:rFonts w:eastAsia="メイリオ"/>
          <w:szCs w:val="21"/>
        </w:rPr>
        <w:t>Only graduate students fill in.</w:t>
      </w:r>
    </w:p>
    <w:tbl>
      <w:tblPr>
        <w:tblW w:w="88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6325"/>
      </w:tblGrid>
      <w:tr w:rsidR="005A174A" w:rsidRPr="007C553F" w:rsidTr="005A174A">
        <w:trPr>
          <w:trHeight w:val="86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CN"/>
              </w:rPr>
            </w:pPr>
            <w:r w:rsidRPr="007C553F">
              <w:rPr>
                <w:rFonts w:eastAsia="メイリオ"/>
                <w:sz w:val="20"/>
                <w:szCs w:val="20"/>
                <w:lang w:eastAsia="zh-CN"/>
              </w:rPr>
              <w:t xml:space="preserve">博士学位　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CN"/>
              </w:rPr>
            </w:pPr>
            <w:r w:rsidRPr="007C553F">
              <w:rPr>
                <w:rFonts w:eastAsia="メイリオ"/>
                <w:sz w:val="20"/>
                <w:szCs w:val="20"/>
                <w:lang w:eastAsia="zh-CN"/>
              </w:rPr>
              <w:t>Doctor's degree</w:t>
            </w:r>
            <w:r w:rsidRPr="007C553F">
              <w:rPr>
                <w:rFonts w:eastAsia="メイリオ"/>
                <w:sz w:val="20"/>
                <w:szCs w:val="20"/>
                <w:lang w:eastAsia="zh-CN"/>
              </w:rPr>
              <w:t xml:space="preserve">　　　　　　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>有</w:t>
            </w:r>
          </w:p>
          <w:p w:rsidR="005A174A" w:rsidRPr="007C553F" w:rsidRDefault="005A174A" w:rsidP="00BE7057">
            <w:pPr>
              <w:spacing w:line="0" w:lineRule="atLeast"/>
              <w:ind w:firstLineChars="100" w:firstLine="18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18"/>
              </w:rPr>
              <w:t>Yes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160"/>
              <w:rPr>
                <w:rFonts w:eastAsia="メイリオ"/>
                <w:sz w:val="16"/>
                <w:szCs w:val="16"/>
              </w:rPr>
            </w:pPr>
            <w:r w:rsidRPr="007C553F">
              <w:rPr>
                <w:rFonts w:eastAsia="メイリオ"/>
                <w:sz w:val="16"/>
                <w:szCs w:val="16"/>
              </w:rPr>
              <w:t>取得博士学位記入欄</w:t>
            </w:r>
            <w:r w:rsidRPr="007C553F">
              <w:rPr>
                <w:rFonts w:eastAsia="メイリオ"/>
                <w:sz w:val="16"/>
                <w:szCs w:val="16"/>
              </w:rPr>
              <w:t xml:space="preserve"> Obtained doctor’s degree</w:t>
            </w:r>
          </w:p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</w:p>
        </w:tc>
      </w:tr>
      <w:tr w:rsidR="005A174A" w:rsidRPr="007C553F" w:rsidTr="005A174A">
        <w:trPr>
          <w:trHeight w:val="36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>無</w:t>
            </w:r>
            <w:r w:rsidRPr="007C553F">
              <w:rPr>
                <w:rFonts w:eastAsia="メイリオ"/>
                <w:sz w:val="22"/>
              </w:rPr>
              <w:t xml:space="preserve"> </w:t>
            </w:r>
            <w:r w:rsidRPr="007C553F">
              <w:rPr>
                <w:rFonts w:eastAsia="メイリオ"/>
                <w:sz w:val="18"/>
              </w:rPr>
              <w:t>None</w:t>
            </w:r>
          </w:p>
        </w:tc>
      </w:tr>
      <w:tr w:rsidR="005A174A" w:rsidRPr="007C553F" w:rsidTr="005A174A">
        <w:trPr>
          <w:trHeight w:val="78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指導教員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 w:hint="eastAsia"/>
                <w:sz w:val="20"/>
                <w:szCs w:val="20"/>
              </w:rPr>
              <w:t>S</w:t>
            </w:r>
            <w:r w:rsidRPr="007C553F">
              <w:rPr>
                <w:rFonts w:eastAsia="メイリオ"/>
                <w:sz w:val="20"/>
                <w:szCs w:val="20"/>
              </w:rPr>
              <w:t>upervisor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5A174A">
            <w:pPr>
              <w:jc w:val="left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 xml:space="preserve">　　　　　　　　　　　　　　　　　　　　　　　　　　　　　　　　　　　　</w:t>
            </w:r>
          </w:p>
          <w:p w:rsidR="005A174A" w:rsidRPr="007C553F" w:rsidRDefault="005A174A" w:rsidP="00BE7057">
            <w:pPr>
              <w:jc w:val="left"/>
              <w:rPr>
                <w:rFonts w:eastAsia="メイリオ"/>
                <w:sz w:val="22"/>
              </w:rPr>
            </w:pPr>
          </w:p>
        </w:tc>
      </w:tr>
    </w:tbl>
    <w:p w:rsidR="004F6F1E" w:rsidRDefault="004F6F1E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</w:p>
    <w:p w:rsidR="004F6F1E" w:rsidRDefault="004F6F1E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</w:p>
    <w:p w:rsidR="005A174A" w:rsidRPr="007C553F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記入いただいた情報は、事務局からの連絡以外に使用することはありません。</w:t>
      </w:r>
    </w:p>
    <w:p w:rsidR="005A174A" w:rsidRPr="007C553F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Your personal information will be kept confidential and only be used by our staff to contact you.</w:t>
      </w:r>
    </w:p>
    <w:p w:rsidR="005A174A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</w:p>
    <w:p w:rsidR="004F6F1E" w:rsidRPr="007C553F" w:rsidRDefault="004F6F1E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</w:p>
    <w:p w:rsidR="004F6F1E" w:rsidRPr="004F6F1E" w:rsidRDefault="004F6F1E" w:rsidP="004F6F1E">
      <w:pPr>
        <w:widowControl w:val="0"/>
        <w:spacing w:line="280" w:lineRule="exact"/>
        <w:ind w:rightChars="-71" w:right="-149"/>
        <w:jc w:val="center"/>
        <w:rPr>
          <w:rFonts w:ascii="Times New Roman" w:eastAsia="メイリオ" w:hAnsi="Times New Roman" w:cs="Times New Roman"/>
          <w:kern w:val="0"/>
          <w:sz w:val="10"/>
          <w:szCs w:val="10"/>
        </w:rPr>
      </w:pP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問合せ・申込先：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A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棟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8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階　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OIC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リサーチオフィス</w:t>
      </w:r>
      <w:r w:rsidR="00EE3E7A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内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 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ものづくり質的研究センター紀要事務局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（担当：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北村</w:t>
      </w:r>
      <w:r w:rsidR="00EE3E7A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・井生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）</w:t>
      </w:r>
    </w:p>
    <w:p w:rsidR="004F6F1E" w:rsidRPr="004F6F1E" w:rsidRDefault="004F6F1E" w:rsidP="004F6F1E">
      <w:pPr>
        <w:widowControl w:val="0"/>
        <w:spacing w:line="280" w:lineRule="exact"/>
        <w:ind w:rightChars="-71" w:right="-149"/>
        <w:jc w:val="center"/>
        <w:rPr>
          <w:rFonts w:ascii="Times New Roman" w:eastAsia="メイリオ" w:hAnsi="Times New Roman" w:cs="Times New Roman"/>
          <w:kern w:val="0"/>
          <w:sz w:val="18"/>
          <w:szCs w:val="21"/>
        </w:rPr>
      </w:pP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Bulletin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 xml:space="preserve"> 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Office, </w:t>
      </w:r>
      <w:proofErr w:type="spellStart"/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Monodzukuri</w:t>
      </w:r>
      <w:proofErr w:type="spellEnd"/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 Quality Research Center:</w:t>
      </w:r>
      <w:r w:rsidR="00EE3E7A" w:rsidRPr="00EE3E7A">
        <w:rPr>
          <w:rFonts w:ascii="Times New Roman" w:eastAsia="メイリオ" w:hAnsi="Times New Roman" w:cs="Times New Roman" w:hint="eastAsia"/>
          <w:kern w:val="0"/>
          <w:sz w:val="18"/>
          <w:szCs w:val="21"/>
        </w:rPr>
        <w:t xml:space="preserve"> </w:t>
      </w:r>
      <w:r w:rsidR="00EE3E7A"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Kitamura (</w:t>
      </w:r>
      <w:r w:rsidR="00EE3E7A"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Ms.)</w:t>
      </w:r>
      <w:r w:rsidR="00EE3E7A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, </w:t>
      </w:r>
      <w:proofErr w:type="spellStart"/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Ioi</w:t>
      </w:r>
      <w:proofErr w:type="spellEnd"/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 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(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Ms.)</w:t>
      </w:r>
    </w:p>
    <w:p w:rsidR="004F6F1E" w:rsidRPr="004F6F1E" w:rsidRDefault="004F6F1E" w:rsidP="004F6F1E">
      <w:pPr>
        <w:widowControl w:val="0"/>
        <w:spacing w:line="280" w:lineRule="exact"/>
        <w:ind w:rightChars="-71" w:right="-149"/>
        <w:jc w:val="center"/>
        <w:rPr>
          <w:rFonts w:ascii="Times New Roman" w:eastAsia="メイリオ" w:hAnsi="Times New Roman" w:cs="Times New Roman"/>
          <w:kern w:val="0"/>
          <w:sz w:val="10"/>
          <w:szCs w:val="10"/>
        </w:rPr>
      </w:pP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Research Office at OSAKA Ibaraki Campus (8th floor, Building A)</w:t>
      </w:r>
    </w:p>
    <w:p w:rsidR="005A174A" w:rsidRPr="004F6F1E" w:rsidRDefault="004F6F1E" w:rsidP="004F6F1E">
      <w:pPr>
        <w:widowControl w:val="0"/>
        <w:spacing w:line="280" w:lineRule="exact"/>
        <w:ind w:rightChars="-71" w:right="-149"/>
        <w:jc w:val="center"/>
        <w:rPr>
          <w:rFonts w:ascii="Times New Roman" w:eastAsia="メイリオ" w:hAnsi="Times New Roman" w:cs="Times New Roman"/>
          <w:kern w:val="0"/>
          <w:sz w:val="18"/>
          <w:szCs w:val="21"/>
        </w:rPr>
      </w:pP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TEL: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　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>072-665-2570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　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(Ex. 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35</w:t>
      </w:r>
      <w:r w:rsidR="00EE3E7A">
        <w:rPr>
          <w:rFonts w:ascii="Times New Roman" w:eastAsia="メイリオ" w:hAnsi="Times New Roman" w:cs="Times New Roman"/>
          <w:kern w:val="0"/>
          <w:sz w:val="18"/>
          <w:szCs w:val="21"/>
        </w:rPr>
        <w:t>02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，</w:t>
      </w:r>
      <w:r w:rsidRPr="004F6F1E">
        <w:rPr>
          <w:rFonts w:ascii="Times New Roman" w:eastAsia="メイリオ" w:hAnsi="Times New Roman" w:cs="Times New Roman" w:hint="eastAsia"/>
          <w:kern w:val="0"/>
          <w:sz w:val="18"/>
          <w:szCs w:val="21"/>
        </w:rPr>
        <w:t>35</w:t>
      </w:r>
      <w:r w:rsidR="00EE3E7A">
        <w:rPr>
          <w:rFonts w:ascii="Times New Roman" w:eastAsia="メイリオ" w:hAnsi="Times New Roman" w:cs="Times New Roman"/>
          <w:kern w:val="0"/>
          <w:sz w:val="18"/>
          <w:szCs w:val="21"/>
        </w:rPr>
        <w:t>18</w:t>
      </w:r>
      <w:r w:rsidRPr="004F6F1E">
        <w:rPr>
          <w:rFonts w:ascii="Times New Roman" w:eastAsia="メイリオ" w:hAnsi="Times New Roman" w:cs="Times New Roman"/>
          <w:kern w:val="0"/>
          <w:sz w:val="18"/>
          <w:szCs w:val="21"/>
        </w:rPr>
        <w:t xml:space="preserve">)  Email: </w:t>
      </w:r>
      <w:hyperlink r:id="rId6" w:history="1">
        <w:r w:rsidRPr="004F6F1E">
          <w:rPr>
            <w:rFonts w:ascii="Times New Roman" w:eastAsia="メイリオ" w:hAnsi="Times New Roman" w:cs="Times New Roman"/>
            <w:color w:val="0000FF"/>
            <w:kern w:val="0"/>
            <w:sz w:val="18"/>
            <w:szCs w:val="21"/>
            <w:u w:val="single"/>
          </w:rPr>
          <w:t>oiccolab@st.ritsumei.ac.jp</w:t>
        </w:r>
      </w:hyperlink>
    </w:p>
    <w:sectPr w:rsidR="005A174A" w:rsidRPr="004F6F1E" w:rsidSect="004F6F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62" w:rsidRDefault="00ED2862" w:rsidP="00B57E4A">
      <w:r>
        <w:separator/>
      </w:r>
    </w:p>
  </w:endnote>
  <w:endnote w:type="continuationSeparator" w:id="0">
    <w:p w:rsidR="00ED2862" w:rsidRDefault="00ED2862" w:rsidP="00B5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62" w:rsidRDefault="00ED2862" w:rsidP="00B57E4A">
      <w:r>
        <w:separator/>
      </w:r>
    </w:p>
  </w:footnote>
  <w:footnote w:type="continuationSeparator" w:id="0">
    <w:p w:rsidR="00ED2862" w:rsidRDefault="00ED2862" w:rsidP="00B5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0"/>
    <w:rsid w:val="00067253"/>
    <w:rsid w:val="002750D3"/>
    <w:rsid w:val="00283FFC"/>
    <w:rsid w:val="00286EF7"/>
    <w:rsid w:val="003168E8"/>
    <w:rsid w:val="003D6BF4"/>
    <w:rsid w:val="004F6F1E"/>
    <w:rsid w:val="00512C44"/>
    <w:rsid w:val="005A174A"/>
    <w:rsid w:val="00664E7F"/>
    <w:rsid w:val="007C553F"/>
    <w:rsid w:val="00880631"/>
    <w:rsid w:val="00AD1904"/>
    <w:rsid w:val="00B57E4A"/>
    <w:rsid w:val="00C07667"/>
    <w:rsid w:val="00CB4380"/>
    <w:rsid w:val="00DF0911"/>
    <w:rsid w:val="00DF30C0"/>
    <w:rsid w:val="00E67D8C"/>
    <w:rsid w:val="00EB1872"/>
    <w:rsid w:val="00ED2862"/>
    <w:rsid w:val="00EE3E7A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D7CD6A"/>
  <w15:chartTrackingRefBased/>
  <w15:docId w15:val="{5D427410-5787-441D-8E7B-0A80AA0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4A"/>
  </w:style>
  <w:style w:type="paragraph" w:styleId="a5">
    <w:name w:val="footer"/>
    <w:basedOn w:val="a"/>
    <w:link w:val="a6"/>
    <w:uiPriority w:val="99"/>
    <w:unhideWhenUsed/>
    <w:rsid w:val="00B57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4A"/>
  </w:style>
  <w:style w:type="character" w:styleId="a7">
    <w:name w:val="Hyperlink"/>
    <w:rsid w:val="00F1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ccolab@st.ritsum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OICリサーチオフィス(oicro)</dc:creator>
  <cp:keywords/>
  <dc:description/>
  <cp:lastModifiedBy>北村 万由子</cp:lastModifiedBy>
  <cp:revision>17</cp:revision>
  <cp:lastPrinted>2022-06-16T05:16:00Z</cp:lastPrinted>
  <dcterms:created xsi:type="dcterms:W3CDTF">2021-08-19T06:44:00Z</dcterms:created>
  <dcterms:modified xsi:type="dcterms:W3CDTF">2023-10-25T06:02:00Z</dcterms:modified>
</cp:coreProperties>
</file>