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745" w:rsidRDefault="00154745" w:rsidP="00154745">
      <w:pPr>
        <w:tabs>
          <w:tab w:val="left" w:pos="1965"/>
          <w:tab w:val="center" w:pos="4947"/>
        </w:tabs>
        <w:jc w:val="center"/>
        <w:rPr>
          <w:rFonts w:ascii="ＭＳ ゴシック" w:eastAsia="PMingLiU" w:hAnsi="ＭＳ ゴシック"/>
          <w:lang w:eastAsia="zh-TW"/>
        </w:rPr>
      </w:pPr>
      <w:bookmarkStart w:id="0" w:name="_GoBack"/>
      <w:bookmarkEnd w:id="0"/>
      <w:r>
        <w:rPr>
          <w:rFonts w:ascii="ＭＳ ゴシック" w:eastAsia="ＭＳ ゴシック" w:hAnsi="ＭＳ ゴシック" w:hint="eastAsia"/>
          <w:lang w:eastAsia="zh-TW"/>
        </w:rPr>
        <w:t>秘　密　保　持　契　約　書</w:t>
      </w:r>
      <w:r w:rsidR="00505E7E">
        <w:rPr>
          <w:rFonts w:ascii="ＭＳ ゴシック" w:eastAsia="ＭＳ ゴシック" w:hAnsi="ＭＳ ゴシック" w:hint="eastAsia"/>
        </w:rPr>
        <w:t>（案）</w:t>
      </w:r>
      <w:r w:rsidR="000D2CCB">
        <w:rPr>
          <w:rFonts w:ascii="ＭＳ ゴシック" w:eastAsia="ＭＳ ゴシック" w:hAnsi="ＭＳ ゴシック" w:hint="eastAsia"/>
        </w:rPr>
        <w:t xml:space="preserve">　　</w:t>
      </w:r>
    </w:p>
    <w:p w:rsidR="003C04A8" w:rsidRPr="004206ED" w:rsidRDefault="003C04A8" w:rsidP="00154745">
      <w:pPr>
        <w:tabs>
          <w:tab w:val="left" w:pos="1965"/>
          <w:tab w:val="center" w:pos="4947"/>
        </w:tabs>
        <w:jc w:val="center"/>
        <w:rPr>
          <w:rFonts w:ascii="ＭＳ ゴシック" w:eastAsia="PMingLiU" w:hAnsi="ＭＳ ゴシック" w:hint="eastAsia"/>
          <w:lang w:eastAsia="zh-TW"/>
        </w:rPr>
      </w:pPr>
    </w:p>
    <w:p w:rsidR="00154745" w:rsidRDefault="00154745">
      <w:pPr>
        <w:jc w:val="center"/>
        <w:rPr>
          <w:rFonts w:hAnsi="ＭＳ 明朝"/>
          <w:sz w:val="21"/>
          <w:lang w:eastAsia="zh-TW"/>
        </w:rPr>
      </w:pPr>
    </w:p>
    <w:p w:rsidR="00154745" w:rsidRDefault="00154745" w:rsidP="00A05D85">
      <w:pPr>
        <w:pStyle w:val="2"/>
        <w:ind w:firstLineChars="0" w:firstLine="0"/>
        <w:jc w:val="left"/>
        <w:rPr>
          <w:rFonts w:hint="eastAsia"/>
          <w:sz w:val="21"/>
        </w:rPr>
      </w:pPr>
      <w:r>
        <w:rPr>
          <w:rFonts w:hint="eastAsia"/>
          <w:sz w:val="21"/>
          <w:u w:val="single"/>
          <w:lang w:eastAsia="zh-TW"/>
        </w:rPr>
        <w:t xml:space="preserve">　</w:t>
      </w:r>
      <w:r w:rsidR="00D774F4">
        <w:rPr>
          <w:rFonts w:hint="eastAsia"/>
          <w:sz w:val="21"/>
          <w:u w:val="single"/>
        </w:rPr>
        <w:t>立命館大学総合科学</w:t>
      </w:r>
      <w:r w:rsidR="009A3AE5">
        <w:rPr>
          <w:rFonts w:hint="eastAsia"/>
          <w:sz w:val="21"/>
          <w:u w:val="single"/>
        </w:rPr>
        <w:t>技術</w:t>
      </w:r>
      <w:r w:rsidR="00D774F4">
        <w:rPr>
          <w:rFonts w:hint="eastAsia"/>
          <w:sz w:val="21"/>
          <w:u w:val="single"/>
        </w:rPr>
        <w:t>研究機構</w:t>
      </w:r>
      <w:r>
        <w:rPr>
          <w:rFonts w:hint="eastAsia"/>
          <w:sz w:val="21"/>
          <w:u w:val="single"/>
          <w:lang w:eastAsia="zh-TW"/>
        </w:rPr>
        <w:t xml:space="preserve">　</w:t>
      </w:r>
      <w:r>
        <w:rPr>
          <w:rFonts w:hint="eastAsia"/>
          <w:sz w:val="21"/>
        </w:rPr>
        <w:t>（以下「甲」という</w:t>
      </w:r>
      <w:r w:rsidR="00112F52">
        <w:rPr>
          <w:rFonts w:hint="eastAsia"/>
          <w:sz w:val="21"/>
        </w:rPr>
        <w:t>。</w:t>
      </w:r>
      <w:r>
        <w:rPr>
          <w:rFonts w:hint="eastAsia"/>
          <w:sz w:val="21"/>
        </w:rPr>
        <w:t>）と</w:t>
      </w:r>
      <w:r w:rsidR="00E10709" w:rsidRPr="004206ED">
        <w:rPr>
          <w:rFonts w:hint="eastAsia"/>
          <w:sz w:val="21"/>
          <w:u w:val="single"/>
        </w:rPr>
        <w:t>株式会社</w:t>
      </w:r>
      <w:r w:rsidR="00BF6F0F">
        <w:rPr>
          <w:rFonts w:hint="eastAsia"/>
          <w:sz w:val="21"/>
          <w:u w:val="single"/>
        </w:rPr>
        <w:t>○○○○</w:t>
      </w:r>
      <w:r w:rsidR="00D774F4" w:rsidRPr="00D774F4">
        <w:rPr>
          <w:rFonts w:hint="eastAsia"/>
          <w:sz w:val="21"/>
          <w:u w:val="single"/>
        </w:rPr>
        <w:t xml:space="preserve">　　　　　　　　　　　　</w:t>
      </w:r>
      <w:r w:rsidRPr="00D774F4">
        <w:rPr>
          <w:rFonts w:hint="eastAsia"/>
          <w:sz w:val="21"/>
          <w:u w:val="single"/>
        </w:rPr>
        <w:t>（</w:t>
      </w:r>
      <w:r>
        <w:rPr>
          <w:rFonts w:hint="eastAsia"/>
          <w:sz w:val="21"/>
        </w:rPr>
        <w:t>以下「乙」という</w:t>
      </w:r>
      <w:r w:rsidR="00112F52">
        <w:rPr>
          <w:rFonts w:hint="eastAsia"/>
          <w:sz w:val="21"/>
        </w:rPr>
        <w:t>。</w:t>
      </w:r>
      <w:r>
        <w:rPr>
          <w:rFonts w:hint="eastAsia"/>
          <w:sz w:val="21"/>
        </w:rPr>
        <w:t>）は、甲乙間に相互に開示される秘密情報の取扱いに関して、次のとおり契約（以下「本契約」という</w:t>
      </w:r>
      <w:r w:rsidR="00C15770">
        <w:rPr>
          <w:rFonts w:hint="eastAsia"/>
          <w:sz w:val="21"/>
        </w:rPr>
        <w:t>。</w:t>
      </w:r>
      <w:r>
        <w:rPr>
          <w:rFonts w:hint="eastAsia"/>
          <w:sz w:val="21"/>
        </w:rPr>
        <w:t>）を締結する。</w:t>
      </w:r>
    </w:p>
    <w:p w:rsidR="00154745" w:rsidRDefault="00154745">
      <w:pPr>
        <w:rPr>
          <w:rFonts w:hAnsi="ＭＳ 明朝" w:hint="eastAsia"/>
          <w:sz w:val="21"/>
        </w:rPr>
      </w:pPr>
    </w:p>
    <w:p w:rsidR="00154745" w:rsidRDefault="00154745">
      <w:pPr>
        <w:rPr>
          <w:rFonts w:hAnsi="ＭＳ 明朝" w:hint="eastAsia"/>
          <w:sz w:val="21"/>
        </w:rPr>
      </w:pPr>
      <w:r>
        <w:rPr>
          <w:rFonts w:hAnsi="ＭＳ 明朝" w:hint="eastAsia"/>
          <w:sz w:val="21"/>
        </w:rPr>
        <w:t>（目的）</w:t>
      </w:r>
    </w:p>
    <w:p w:rsidR="00154745" w:rsidRDefault="00154745">
      <w:pPr>
        <w:pStyle w:val="3"/>
        <w:rPr>
          <w:rFonts w:hint="eastAsia"/>
        </w:rPr>
      </w:pPr>
      <w:r>
        <w:rPr>
          <w:rFonts w:hint="eastAsia"/>
        </w:rPr>
        <w:t>第１条　本契約は、甲および乙が、</w:t>
      </w:r>
      <w:r w:rsidRPr="004133DD">
        <w:rPr>
          <w:rFonts w:hint="eastAsia"/>
          <w:color w:val="0000FF"/>
        </w:rPr>
        <w:t>下記の</w:t>
      </w:r>
      <w:r w:rsidR="00B965B5">
        <w:rPr>
          <w:rFonts w:hint="eastAsia"/>
          <w:color w:val="0000FF"/>
        </w:rPr>
        <w:t>課題に関する</w:t>
      </w:r>
      <w:r w:rsidRPr="004133DD">
        <w:rPr>
          <w:rFonts w:hint="eastAsia"/>
          <w:color w:val="0000FF"/>
        </w:rPr>
        <w:t>共同研究、受託研究またはその他の研究交流ならびに技術移転に関連する契約（以下「本研究契約」という</w:t>
      </w:r>
      <w:r w:rsidR="00112F52">
        <w:rPr>
          <w:rFonts w:hint="eastAsia"/>
          <w:color w:val="0000FF"/>
        </w:rPr>
        <w:t>。</w:t>
      </w:r>
      <w:r w:rsidRPr="004133DD">
        <w:rPr>
          <w:rFonts w:hint="eastAsia"/>
          <w:color w:val="0000FF"/>
        </w:rPr>
        <w:t>）を締結するか否かの検討（以下「本検討」という</w:t>
      </w:r>
      <w:r w:rsidR="00112F52">
        <w:rPr>
          <w:rFonts w:hint="eastAsia"/>
          <w:color w:val="0000FF"/>
        </w:rPr>
        <w:t>。</w:t>
      </w:r>
      <w:r w:rsidRPr="004133DD">
        <w:rPr>
          <w:rFonts w:hint="eastAsia"/>
          <w:color w:val="0000FF"/>
        </w:rPr>
        <w:t>）を行なうに当たり</w:t>
      </w:r>
      <w:r w:rsidR="00A1360F" w:rsidRPr="00A1360F">
        <w:rPr>
          <w:rFonts w:hint="eastAsia"/>
          <w:i/>
          <w:color w:val="0000FF"/>
        </w:rPr>
        <w:t>（目的に応じて適宜変更）</w:t>
      </w:r>
      <w:r>
        <w:rPr>
          <w:rFonts w:hint="eastAsia"/>
        </w:rPr>
        <w:t>、甲乙間で相互に開示される秘密情報の秘密保持に関する取扱いを定めることを目的とする。</w:t>
      </w:r>
    </w:p>
    <w:p w:rsidR="00154745" w:rsidRDefault="00154745">
      <w:pPr>
        <w:ind w:firstLineChars="300" w:firstLine="630"/>
        <w:rPr>
          <w:rFonts w:hAnsi="ＭＳ 明朝" w:hint="eastAsia"/>
          <w:sz w:val="21"/>
        </w:rPr>
      </w:pPr>
    </w:p>
    <w:p w:rsidR="00154745" w:rsidRDefault="003A37E1">
      <w:pPr>
        <w:ind w:firstLineChars="200" w:firstLine="420"/>
        <w:rPr>
          <w:rFonts w:hAnsi="ＭＳ 明朝" w:hint="eastAsia"/>
          <w:sz w:val="21"/>
        </w:rPr>
      </w:pPr>
      <w:r>
        <w:rPr>
          <w:rFonts w:hAnsi="ＭＳ 明朝" w:hint="eastAsia"/>
          <w:sz w:val="21"/>
        </w:rPr>
        <w:t>（</w:t>
      </w:r>
      <w:r w:rsidR="00982D87">
        <w:rPr>
          <w:rFonts w:hAnsi="ＭＳ 明朝" w:hint="eastAsia"/>
          <w:sz w:val="21"/>
          <w:szCs w:val="21"/>
        </w:rPr>
        <w:t>甲</w:t>
      </w:r>
      <w:r w:rsidR="00154745" w:rsidRPr="004206ED">
        <w:rPr>
          <w:rFonts w:hAnsi="ＭＳ 明朝" w:hint="eastAsia"/>
          <w:sz w:val="21"/>
          <w:szCs w:val="21"/>
        </w:rPr>
        <w:t>所属担当教員：</w:t>
      </w:r>
      <w:r w:rsidR="00BF6F0F">
        <w:rPr>
          <w:rFonts w:hAnsi="ＭＳ 明朝" w:hint="eastAsia"/>
          <w:sz w:val="21"/>
          <w:szCs w:val="21"/>
        </w:rPr>
        <w:t xml:space="preserve">　　</w:t>
      </w:r>
      <w:r w:rsidR="00154745" w:rsidRPr="004206ED">
        <w:rPr>
          <w:rFonts w:hAnsi="ＭＳ 明朝" w:hint="eastAsia"/>
          <w:sz w:val="21"/>
          <w:szCs w:val="21"/>
        </w:rPr>
        <w:t>学部</w:t>
      </w:r>
      <w:r w:rsidR="006834A3" w:rsidRPr="004206ED">
        <w:rPr>
          <w:rFonts w:hAnsi="ＭＳ 明朝" w:hint="eastAsia"/>
          <w:sz w:val="21"/>
          <w:szCs w:val="21"/>
        </w:rPr>
        <w:t xml:space="preserve">　</w:t>
      </w:r>
      <w:r w:rsidR="00BF6F0F">
        <w:rPr>
          <w:rFonts w:hAnsi="ＭＳ 明朝" w:hint="eastAsia"/>
          <w:sz w:val="21"/>
          <w:szCs w:val="21"/>
        </w:rPr>
        <w:t xml:space="preserve">　　</w:t>
      </w:r>
      <w:r w:rsidR="00154745" w:rsidRPr="004206ED">
        <w:rPr>
          <w:rFonts w:hAnsi="ＭＳ 明朝" w:hint="eastAsia"/>
          <w:sz w:val="21"/>
          <w:szCs w:val="21"/>
        </w:rPr>
        <w:t>学科</w:t>
      </w:r>
      <w:r w:rsidR="006834A3" w:rsidRPr="004206ED">
        <w:rPr>
          <w:rFonts w:hAnsi="ＭＳ 明朝" w:hint="eastAsia"/>
          <w:sz w:val="21"/>
          <w:szCs w:val="21"/>
        </w:rPr>
        <w:t xml:space="preserve">　</w:t>
      </w:r>
      <w:r w:rsidR="00BF6F0F">
        <w:rPr>
          <w:rFonts w:hAnsi="ＭＳ 明朝" w:hint="eastAsia"/>
          <w:sz w:val="21"/>
          <w:szCs w:val="21"/>
        </w:rPr>
        <w:t xml:space="preserve">　　役職　　　　氏名</w:t>
      </w:r>
      <w:r w:rsidR="006834A3" w:rsidRPr="004206ED">
        <w:rPr>
          <w:rFonts w:hAnsi="ＭＳ 明朝" w:hint="eastAsia"/>
          <w:sz w:val="21"/>
        </w:rPr>
        <w:t xml:space="preserve">　</w:t>
      </w:r>
      <w:r w:rsidR="00BF6F0F">
        <w:rPr>
          <w:rFonts w:hAnsi="ＭＳ 明朝" w:hint="eastAsia"/>
          <w:sz w:val="21"/>
        </w:rPr>
        <w:t xml:space="preserve">　　　　　　</w:t>
      </w:r>
      <w:r w:rsidR="006834A3" w:rsidRPr="004206ED">
        <w:rPr>
          <w:rFonts w:hAnsi="ＭＳ 明朝" w:hint="eastAsia"/>
          <w:sz w:val="21"/>
        </w:rPr>
        <w:t xml:space="preserve">　</w:t>
      </w:r>
      <w:r w:rsidR="00154745">
        <w:rPr>
          <w:rFonts w:hAnsi="ＭＳ 明朝" w:hint="eastAsia"/>
          <w:sz w:val="21"/>
        </w:rPr>
        <w:t>）</w:t>
      </w:r>
    </w:p>
    <w:p w:rsidR="00154745" w:rsidRDefault="00154745">
      <w:pPr>
        <w:ind w:firstLineChars="300" w:firstLine="630"/>
        <w:rPr>
          <w:rFonts w:hAnsi="ＭＳ 明朝" w:hint="eastAsia"/>
          <w:sz w:val="21"/>
        </w:rPr>
      </w:pPr>
    </w:p>
    <w:p w:rsidR="00154745" w:rsidRPr="000A4C11" w:rsidRDefault="00154745" w:rsidP="005B6E10">
      <w:pPr>
        <w:ind w:firstLineChars="250" w:firstLine="525"/>
        <w:rPr>
          <w:rFonts w:hAnsi="ＭＳ 明朝" w:hint="eastAsia"/>
          <w:color w:val="3399FF"/>
          <w:sz w:val="21"/>
        </w:rPr>
      </w:pPr>
      <w:r w:rsidRPr="000A4C11">
        <w:rPr>
          <w:rFonts w:hAnsi="ＭＳ 明朝" w:hint="eastAsia"/>
          <w:color w:val="3399FF"/>
          <w:sz w:val="21"/>
        </w:rPr>
        <w:t>課　　題：</w:t>
      </w:r>
      <w:r w:rsidRPr="000A4C11">
        <w:rPr>
          <w:rFonts w:hAnsi="ＭＳ 明朝" w:hint="eastAsia"/>
          <w:color w:val="3399FF"/>
          <w:sz w:val="21"/>
          <w:u w:val="single"/>
        </w:rPr>
        <w:t xml:space="preserve">　　　　　　　　　　　　　　　　　　　　　　　　　　　　　　　　　　</w:t>
      </w:r>
      <w:r w:rsidRPr="000A4C11">
        <w:rPr>
          <w:rFonts w:hAnsi="ＭＳ 明朝" w:hint="eastAsia"/>
          <w:color w:val="3399FF"/>
          <w:sz w:val="21"/>
        </w:rPr>
        <w:t xml:space="preserve">　</w:t>
      </w:r>
    </w:p>
    <w:p w:rsidR="00154745" w:rsidRDefault="00154745">
      <w:pPr>
        <w:rPr>
          <w:rFonts w:hAnsi="ＭＳ 明朝"/>
          <w:sz w:val="21"/>
        </w:rPr>
      </w:pPr>
      <w:r>
        <w:rPr>
          <w:rFonts w:hAnsi="ＭＳ 明朝" w:hint="eastAsia"/>
          <w:sz w:val="21"/>
        </w:rPr>
        <w:t>（秘密情報）</w:t>
      </w:r>
    </w:p>
    <w:p w:rsidR="00154745" w:rsidRDefault="00154745">
      <w:pPr>
        <w:pStyle w:val="a3"/>
        <w:tabs>
          <w:tab w:val="clear" w:pos="4252"/>
          <w:tab w:val="clear" w:pos="8504"/>
        </w:tabs>
        <w:ind w:left="210" w:hangingChars="100" w:hanging="210"/>
        <w:rPr>
          <w:rFonts w:hAnsi="ＭＳ 明朝"/>
          <w:sz w:val="21"/>
        </w:rPr>
      </w:pPr>
      <w:r>
        <w:rPr>
          <w:rFonts w:hAnsi="ＭＳ 明朝" w:hint="eastAsia"/>
          <w:sz w:val="21"/>
        </w:rPr>
        <w:t>第２条　本契約において秘密情報とは、本検討に関連して甲および乙が相手方から開示を受けた技術上</w:t>
      </w:r>
      <w:r w:rsidR="001904A6">
        <w:rPr>
          <w:rFonts w:hAnsi="ＭＳ 明朝" w:hint="eastAsia"/>
          <w:sz w:val="21"/>
        </w:rPr>
        <w:t>、</w:t>
      </w:r>
      <w:r>
        <w:rPr>
          <w:rFonts w:hAnsi="ＭＳ 明朝" w:hint="eastAsia"/>
          <w:sz w:val="21"/>
        </w:rPr>
        <w:t>営業上</w:t>
      </w:r>
      <w:r w:rsidR="001904A6">
        <w:rPr>
          <w:rFonts w:hAnsi="ＭＳ 明朝" w:hint="eastAsia"/>
          <w:sz w:val="21"/>
        </w:rPr>
        <w:t>その他一切</w:t>
      </w:r>
      <w:r>
        <w:rPr>
          <w:rFonts w:hAnsi="ＭＳ 明朝" w:hint="eastAsia"/>
          <w:sz w:val="21"/>
        </w:rPr>
        <w:t>の情報であって次の各号の一に該当するものをいう。</w:t>
      </w:r>
    </w:p>
    <w:p w:rsidR="00C14E25" w:rsidRDefault="00154745">
      <w:pPr>
        <w:ind w:leftChars="100" w:left="660" w:hangingChars="200" w:hanging="420"/>
        <w:rPr>
          <w:rFonts w:hAnsi="ＭＳ 明朝"/>
          <w:iCs/>
          <w:sz w:val="21"/>
        </w:rPr>
      </w:pPr>
      <w:r>
        <w:rPr>
          <w:rFonts w:hAnsi="ＭＳ 明朝"/>
          <w:iCs/>
          <w:sz w:val="21"/>
        </w:rPr>
        <w:t>(1)</w:t>
      </w:r>
      <w:r w:rsidR="00C14E25">
        <w:rPr>
          <w:rFonts w:hAnsi="ＭＳ 明朝"/>
          <w:iCs/>
          <w:sz w:val="21"/>
        </w:rPr>
        <w:t xml:space="preserve"> </w:t>
      </w:r>
      <w:r w:rsidR="00C34C89">
        <w:rPr>
          <w:rFonts w:hAnsi="ＭＳ 明朝" w:hint="eastAsia"/>
          <w:iCs/>
          <w:sz w:val="21"/>
        </w:rPr>
        <w:t>書類（</w:t>
      </w:r>
      <w:r>
        <w:rPr>
          <w:rFonts w:hAnsi="ＭＳ 明朝" w:hint="eastAsia"/>
          <w:iCs/>
          <w:sz w:val="21"/>
        </w:rPr>
        <w:t>技術資料、図面、その他関係資料等</w:t>
      </w:r>
      <w:r w:rsidR="00C34C89">
        <w:rPr>
          <w:rFonts w:hAnsi="ＭＳ 明朝" w:hint="eastAsia"/>
          <w:iCs/>
          <w:sz w:val="21"/>
        </w:rPr>
        <w:t>）</w:t>
      </w:r>
      <w:r w:rsidR="003263D9">
        <w:rPr>
          <w:rFonts w:hAnsi="ＭＳ 明朝" w:hint="eastAsia"/>
          <w:iCs/>
          <w:sz w:val="21"/>
        </w:rPr>
        <w:t>および電子データが格納された記録媒体等</w:t>
      </w:r>
      <w:r>
        <w:rPr>
          <w:rFonts w:hAnsi="ＭＳ 明朝" w:hint="eastAsia"/>
          <w:iCs/>
          <w:sz w:val="21"/>
        </w:rPr>
        <w:t>の有体物</w:t>
      </w:r>
      <w:r w:rsidR="003263D9">
        <w:rPr>
          <w:rFonts w:hAnsi="ＭＳ 明朝" w:hint="eastAsia"/>
          <w:iCs/>
          <w:sz w:val="21"/>
        </w:rPr>
        <w:t>または電子メール</w:t>
      </w:r>
      <w:r w:rsidR="00C878BB">
        <w:rPr>
          <w:rFonts w:hAnsi="ＭＳ 明朝" w:hint="eastAsia"/>
          <w:iCs/>
          <w:sz w:val="21"/>
        </w:rPr>
        <w:t>等</w:t>
      </w:r>
      <w:r w:rsidR="003263D9">
        <w:rPr>
          <w:rFonts w:hAnsi="ＭＳ 明朝" w:hint="eastAsia"/>
          <w:iCs/>
          <w:sz w:val="21"/>
        </w:rPr>
        <w:t>（添付ファイルを含む）</w:t>
      </w:r>
      <w:r>
        <w:rPr>
          <w:rFonts w:hAnsi="ＭＳ 明朝" w:hint="eastAsia"/>
          <w:iCs/>
          <w:sz w:val="21"/>
        </w:rPr>
        <w:t>により開示され</w:t>
      </w:r>
      <w:r w:rsidR="00C14E25">
        <w:rPr>
          <w:rFonts w:hAnsi="ＭＳ 明朝" w:hint="eastAsia"/>
          <w:iCs/>
          <w:sz w:val="21"/>
        </w:rPr>
        <w:t>、開示の際に秘密である旨が明示された</w:t>
      </w:r>
      <w:r>
        <w:rPr>
          <w:rFonts w:hAnsi="ＭＳ 明朝" w:hint="eastAsia"/>
          <w:iCs/>
          <w:sz w:val="21"/>
        </w:rPr>
        <w:t>情報</w:t>
      </w:r>
      <w:r w:rsidR="00C14E25">
        <w:rPr>
          <w:rFonts w:hAnsi="ＭＳ 明朝" w:hint="eastAsia"/>
          <w:iCs/>
          <w:sz w:val="21"/>
        </w:rPr>
        <w:t>。</w:t>
      </w:r>
    </w:p>
    <w:p w:rsidR="00154745" w:rsidRDefault="00154745">
      <w:pPr>
        <w:ind w:leftChars="100" w:left="660" w:hangingChars="200" w:hanging="420"/>
        <w:rPr>
          <w:rFonts w:hAnsi="ＭＳ 明朝"/>
          <w:iCs/>
          <w:sz w:val="21"/>
        </w:rPr>
      </w:pPr>
      <w:r>
        <w:rPr>
          <w:rFonts w:hAnsi="ＭＳ 明朝"/>
          <w:iCs/>
          <w:sz w:val="21"/>
        </w:rPr>
        <w:t xml:space="preserve">(2) </w:t>
      </w:r>
      <w:r>
        <w:rPr>
          <w:rFonts w:hAnsi="ＭＳ 明朝" w:hint="eastAsia"/>
          <w:iCs/>
          <w:sz w:val="21"/>
        </w:rPr>
        <w:t>秘密である旨を告知したうえで口頭にて開示される情報であって、かかる口頭の開示後３０日以内に当該情報の内容を書面にし、かつ、当該書面において秘密である旨を明示して提供されたもの。</w:t>
      </w:r>
    </w:p>
    <w:p w:rsidR="00154745" w:rsidRDefault="003C04A8">
      <w:pPr>
        <w:pStyle w:val="3"/>
      </w:pPr>
      <w:r>
        <w:rPr>
          <w:rFonts w:hint="eastAsia"/>
          <w:iCs/>
        </w:rPr>
        <w:t>２</w:t>
      </w:r>
      <w:r w:rsidR="00154745">
        <w:rPr>
          <w:rFonts w:hint="eastAsia"/>
        </w:rPr>
        <w:t xml:space="preserve">　前項の規定にかかわらず、次の各号の一に該当する情報については、本契約における秘密情報として取り扱わないものとする。</w:t>
      </w:r>
    </w:p>
    <w:p w:rsidR="00154745" w:rsidRDefault="00154745">
      <w:pPr>
        <w:ind w:leftChars="100" w:left="240"/>
        <w:rPr>
          <w:rFonts w:hAnsi="ＭＳ 明朝"/>
          <w:sz w:val="21"/>
        </w:rPr>
      </w:pPr>
      <w:r>
        <w:rPr>
          <w:rFonts w:hAnsi="ＭＳ 明朝"/>
          <w:sz w:val="21"/>
        </w:rPr>
        <w:t xml:space="preserve">(1) </w:t>
      </w:r>
      <w:r>
        <w:rPr>
          <w:rFonts w:hAnsi="ＭＳ 明朝" w:hint="eastAsia"/>
          <w:sz w:val="21"/>
        </w:rPr>
        <w:t>開示のときに、既に公知であった情報、または既に自己が保有していた情報。</w:t>
      </w:r>
    </w:p>
    <w:p w:rsidR="00154745" w:rsidRDefault="00154745">
      <w:pPr>
        <w:ind w:leftChars="100" w:left="240"/>
        <w:rPr>
          <w:rFonts w:hAnsi="ＭＳ 明朝"/>
          <w:sz w:val="21"/>
        </w:rPr>
      </w:pPr>
      <w:r>
        <w:rPr>
          <w:rFonts w:hAnsi="ＭＳ 明朝"/>
          <w:sz w:val="21"/>
        </w:rPr>
        <w:t xml:space="preserve">(2) </w:t>
      </w:r>
      <w:r>
        <w:rPr>
          <w:rFonts w:hAnsi="ＭＳ 明朝" w:hint="eastAsia"/>
          <w:sz w:val="21"/>
        </w:rPr>
        <w:t>開示後、自己の責によらず、公知となった情報。</w:t>
      </w:r>
    </w:p>
    <w:p w:rsidR="00154745" w:rsidRDefault="00154745">
      <w:pPr>
        <w:ind w:leftChars="100" w:left="240"/>
        <w:rPr>
          <w:rFonts w:hAnsi="ＭＳ 明朝"/>
          <w:sz w:val="21"/>
        </w:rPr>
      </w:pPr>
      <w:r>
        <w:rPr>
          <w:rFonts w:hAnsi="ＭＳ 明朝"/>
          <w:sz w:val="21"/>
        </w:rPr>
        <w:t xml:space="preserve">(3) </w:t>
      </w:r>
      <w:r>
        <w:rPr>
          <w:rFonts w:hAnsi="ＭＳ 明朝" w:hint="eastAsia"/>
          <w:sz w:val="21"/>
        </w:rPr>
        <w:t>秘密保持義務を負うことなく第三者から適法に入手した情報。</w:t>
      </w:r>
    </w:p>
    <w:p w:rsidR="00154745" w:rsidRDefault="00154745">
      <w:pPr>
        <w:ind w:leftChars="100" w:left="240"/>
        <w:rPr>
          <w:rFonts w:hAnsi="ＭＳ 明朝" w:hint="eastAsia"/>
          <w:sz w:val="21"/>
        </w:rPr>
      </w:pPr>
      <w:r>
        <w:rPr>
          <w:rFonts w:hAnsi="ＭＳ 明朝"/>
          <w:sz w:val="21"/>
        </w:rPr>
        <w:t xml:space="preserve">(4) </w:t>
      </w:r>
      <w:r>
        <w:rPr>
          <w:rFonts w:hAnsi="ＭＳ 明朝" w:hint="eastAsia"/>
          <w:sz w:val="21"/>
        </w:rPr>
        <w:t>相手方から開示された情報によることなく独自に開発した情報。</w:t>
      </w:r>
    </w:p>
    <w:p w:rsidR="00154745" w:rsidRDefault="00154745">
      <w:pPr>
        <w:rPr>
          <w:rFonts w:hAnsi="ＭＳ 明朝" w:hint="eastAsia"/>
          <w:sz w:val="21"/>
        </w:rPr>
      </w:pPr>
      <w:r>
        <w:rPr>
          <w:rFonts w:hAnsi="ＭＳ 明朝" w:hint="eastAsia"/>
          <w:sz w:val="21"/>
        </w:rPr>
        <w:t>（秘密保持）</w:t>
      </w:r>
    </w:p>
    <w:p w:rsidR="00154745" w:rsidRDefault="00154745">
      <w:pPr>
        <w:pStyle w:val="3"/>
      </w:pPr>
      <w:r>
        <w:rPr>
          <w:rFonts w:hint="eastAsia"/>
        </w:rPr>
        <w:t>第３条　甲および乙は、事前の書面による相手方の承諾を得ることなく、秘密情報をいかなる第三者に対しても開示または</w:t>
      </w:r>
      <w:r w:rsidR="00505E7E">
        <w:rPr>
          <w:rFonts w:hint="eastAsia"/>
        </w:rPr>
        <w:t>漏洩</w:t>
      </w:r>
      <w:r>
        <w:rPr>
          <w:rFonts w:hint="eastAsia"/>
        </w:rPr>
        <w:t>しないものとする。</w:t>
      </w:r>
    </w:p>
    <w:p w:rsidR="00154745" w:rsidRDefault="00154745">
      <w:pPr>
        <w:pStyle w:val="3"/>
      </w:pPr>
      <w:r>
        <w:rPr>
          <w:rFonts w:hint="eastAsia"/>
        </w:rPr>
        <w:t>２　甲および乙は、本条に定める秘密保持義務を遵守するため、善良なる管理者の注意をもって秘密情報を管理するものとする。</w:t>
      </w:r>
    </w:p>
    <w:p w:rsidR="00783712" w:rsidRDefault="00783712">
      <w:pPr>
        <w:pStyle w:val="3"/>
        <w:rPr>
          <w:rFonts w:hint="eastAsia"/>
        </w:rPr>
      </w:pPr>
      <w:r>
        <w:rPr>
          <w:rFonts w:hint="eastAsia"/>
        </w:rPr>
        <w:t xml:space="preserve">３　</w:t>
      </w:r>
      <w:r w:rsidRPr="00783712">
        <w:rPr>
          <w:rFonts w:hint="eastAsia"/>
        </w:rPr>
        <w:t>甲および乙は、秘密情報を、自己の役員、従業員、</w:t>
      </w:r>
      <w:r w:rsidR="008A2526">
        <w:rPr>
          <w:rFonts w:hint="eastAsia"/>
        </w:rPr>
        <w:t>または</w:t>
      </w:r>
      <w:r w:rsidR="00986FC9">
        <w:rPr>
          <w:rFonts w:hint="eastAsia"/>
        </w:rPr>
        <w:t>教職員（以下「関係者」という。）に本</w:t>
      </w:r>
      <w:r w:rsidR="006C6DDB">
        <w:rPr>
          <w:rFonts w:hint="eastAsia"/>
        </w:rPr>
        <w:t>検討</w:t>
      </w:r>
      <w:r w:rsidR="00986FC9">
        <w:rPr>
          <w:rFonts w:hint="eastAsia"/>
        </w:rPr>
        <w:t>の遂行</w:t>
      </w:r>
      <w:r w:rsidR="00006121">
        <w:rPr>
          <w:rFonts w:hint="eastAsia"/>
        </w:rPr>
        <w:t>上</w:t>
      </w:r>
      <w:r w:rsidR="00986FC9">
        <w:rPr>
          <w:rFonts w:hint="eastAsia"/>
        </w:rPr>
        <w:t>必要な範囲に限定して</w:t>
      </w:r>
      <w:r w:rsidRPr="00783712">
        <w:rPr>
          <w:rFonts w:hint="eastAsia"/>
        </w:rPr>
        <w:t>開示</w:t>
      </w:r>
      <w:r w:rsidR="006C6DDB">
        <w:rPr>
          <w:rFonts w:hint="eastAsia"/>
        </w:rPr>
        <w:t>できる</w:t>
      </w:r>
      <w:r w:rsidRPr="00783712">
        <w:rPr>
          <w:rFonts w:hint="eastAsia"/>
        </w:rPr>
        <w:t>ものとし、当該開示を受けた関係者に対し本契約</w:t>
      </w:r>
      <w:r w:rsidR="00006121">
        <w:rPr>
          <w:rFonts w:hint="eastAsia"/>
        </w:rPr>
        <w:t>において自己が</w:t>
      </w:r>
      <w:r w:rsidR="00F46559">
        <w:rPr>
          <w:rFonts w:hint="eastAsia"/>
        </w:rPr>
        <w:t>負</w:t>
      </w:r>
      <w:r w:rsidR="00006121">
        <w:rPr>
          <w:rFonts w:hint="eastAsia"/>
        </w:rPr>
        <w:t>う義務と</w:t>
      </w:r>
      <w:r w:rsidRPr="00783712">
        <w:rPr>
          <w:rFonts w:hint="eastAsia"/>
        </w:rPr>
        <w:t>同等の義務を課</w:t>
      </w:r>
      <w:r w:rsidR="00986FC9">
        <w:rPr>
          <w:rFonts w:hint="eastAsia"/>
        </w:rPr>
        <w:t>し責任を負うものとする</w:t>
      </w:r>
      <w:r w:rsidRPr="00783712">
        <w:rPr>
          <w:rFonts w:hint="eastAsia"/>
        </w:rPr>
        <w:t>。</w:t>
      </w:r>
    </w:p>
    <w:p w:rsidR="00154745" w:rsidRDefault="00154745">
      <w:pPr>
        <w:rPr>
          <w:rFonts w:hAnsi="ＭＳ 明朝" w:hint="eastAsia"/>
          <w:sz w:val="21"/>
        </w:rPr>
      </w:pPr>
      <w:r>
        <w:rPr>
          <w:rFonts w:hAnsi="ＭＳ 明朝" w:hint="eastAsia"/>
          <w:sz w:val="21"/>
        </w:rPr>
        <w:t>（目的外使用の禁止等）</w:t>
      </w:r>
    </w:p>
    <w:p w:rsidR="00154745" w:rsidRDefault="00154745">
      <w:pPr>
        <w:pStyle w:val="3"/>
      </w:pPr>
      <w:r>
        <w:rPr>
          <w:rFonts w:hint="eastAsia"/>
        </w:rPr>
        <w:t>第４条　甲および乙は、事前の書面による相手方の承諾を得ることなく、秘密情報を本検討以外の目的に一切使用してはならないものとする。</w:t>
      </w:r>
    </w:p>
    <w:p w:rsidR="00154745" w:rsidRDefault="00154745" w:rsidP="004206ED">
      <w:pPr>
        <w:ind w:left="210" w:hangingChars="100" w:hanging="210"/>
        <w:rPr>
          <w:rFonts w:hAnsi="ＭＳ 明朝" w:hint="eastAsia"/>
          <w:sz w:val="21"/>
        </w:rPr>
      </w:pPr>
      <w:r>
        <w:rPr>
          <w:rFonts w:hAnsi="ＭＳ 明朝" w:hint="eastAsia"/>
          <w:sz w:val="21"/>
        </w:rPr>
        <w:t>２　甲および乙は、</w:t>
      </w:r>
      <w:r w:rsidR="00BA14CE">
        <w:rPr>
          <w:rFonts w:hAnsi="ＭＳ 明朝" w:hint="eastAsia"/>
          <w:sz w:val="21"/>
        </w:rPr>
        <w:t>相手方の秘密情報を複製する場合は</w:t>
      </w:r>
      <w:r w:rsidR="00D00689">
        <w:rPr>
          <w:rFonts w:hAnsi="ＭＳ 明朝" w:hint="eastAsia"/>
          <w:sz w:val="21"/>
        </w:rPr>
        <w:t>相手方</w:t>
      </w:r>
      <w:r w:rsidR="00BA14CE">
        <w:rPr>
          <w:rFonts w:hAnsi="ＭＳ 明朝" w:hint="eastAsia"/>
          <w:sz w:val="21"/>
        </w:rPr>
        <w:t>の承諾を得るものとし、</w:t>
      </w:r>
      <w:r w:rsidR="00EC5F72">
        <w:rPr>
          <w:rFonts w:hAnsi="ＭＳ 明朝" w:hint="eastAsia"/>
          <w:sz w:val="21"/>
        </w:rPr>
        <w:t>本検討の目的を超える範囲</w:t>
      </w:r>
      <w:r w:rsidR="009775BE">
        <w:rPr>
          <w:rFonts w:hAnsi="ＭＳ 明朝" w:hint="eastAsia"/>
          <w:sz w:val="21"/>
        </w:rPr>
        <w:t>で</w:t>
      </w:r>
      <w:r w:rsidR="00D00689">
        <w:rPr>
          <w:rFonts w:hAnsi="ＭＳ 明朝" w:hint="eastAsia"/>
          <w:sz w:val="21"/>
        </w:rPr>
        <w:t>当該秘密情報の</w:t>
      </w:r>
      <w:r w:rsidR="000531DA">
        <w:rPr>
          <w:rFonts w:hAnsi="ＭＳ 明朝" w:hint="eastAsia"/>
          <w:sz w:val="21"/>
        </w:rPr>
        <w:t>一部または全部</w:t>
      </w:r>
      <w:r>
        <w:rPr>
          <w:rFonts w:hAnsi="ＭＳ 明朝" w:hint="eastAsia"/>
          <w:sz w:val="21"/>
        </w:rPr>
        <w:t>を複製</w:t>
      </w:r>
      <w:r w:rsidR="00112F52">
        <w:rPr>
          <w:rFonts w:hAnsi="ＭＳ 明朝" w:hint="eastAsia"/>
          <w:sz w:val="21"/>
        </w:rPr>
        <w:t>してはならない</w:t>
      </w:r>
      <w:r>
        <w:rPr>
          <w:rFonts w:hAnsi="ＭＳ 明朝" w:hint="eastAsia"/>
          <w:sz w:val="21"/>
        </w:rPr>
        <w:t>。</w:t>
      </w:r>
    </w:p>
    <w:p w:rsidR="00154745" w:rsidRDefault="00154745">
      <w:pPr>
        <w:rPr>
          <w:rFonts w:hAnsi="ＭＳ 明朝" w:hint="eastAsia"/>
          <w:sz w:val="21"/>
        </w:rPr>
      </w:pPr>
      <w:r>
        <w:rPr>
          <w:rFonts w:hAnsi="ＭＳ 明朝" w:hint="eastAsia"/>
          <w:sz w:val="21"/>
        </w:rPr>
        <w:t>（秘密情報の返還）</w:t>
      </w:r>
    </w:p>
    <w:p w:rsidR="00154745" w:rsidRDefault="00154745">
      <w:pPr>
        <w:pStyle w:val="3"/>
        <w:rPr>
          <w:rFonts w:hint="eastAsia"/>
        </w:rPr>
      </w:pPr>
      <w:r>
        <w:rPr>
          <w:rFonts w:hint="eastAsia"/>
        </w:rPr>
        <w:t>第５条　甲および乙は、本検討が終了した場合、または相手方より要求のあった場合には、秘密情報およびその複製物を直ちに返還または廃棄するものとする。</w:t>
      </w:r>
    </w:p>
    <w:p w:rsidR="00493877" w:rsidRPr="004206ED" w:rsidRDefault="00493877">
      <w:pPr>
        <w:rPr>
          <w:rFonts w:hAnsi="ＭＳ 明朝" w:hint="eastAsia"/>
          <w:sz w:val="21"/>
        </w:rPr>
      </w:pPr>
      <w:r w:rsidRPr="004206ED">
        <w:rPr>
          <w:rFonts w:hAnsi="ＭＳ 明朝" w:hint="eastAsia"/>
          <w:sz w:val="21"/>
        </w:rPr>
        <w:t>（</w:t>
      </w:r>
      <w:r w:rsidR="006C6DDB" w:rsidRPr="004206ED">
        <w:rPr>
          <w:rFonts w:hAnsi="ＭＳ 明朝" w:hint="eastAsia"/>
          <w:sz w:val="21"/>
        </w:rPr>
        <w:t>非</w:t>
      </w:r>
      <w:r w:rsidRPr="004206ED">
        <w:rPr>
          <w:rFonts w:hAnsi="ＭＳ 明朝" w:hint="eastAsia"/>
          <w:sz w:val="21"/>
        </w:rPr>
        <w:t>保証）</w:t>
      </w:r>
    </w:p>
    <w:p w:rsidR="00493877" w:rsidRPr="004206ED" w:rsidRDefault="00493877" w:rsidP="00493877">
      <w:pPr>
        <w:ind w:left="210" w:hangingChars="100" w:hanging="210"/>
        <w:rPr>
          <w:rFonts w:hAnsi="ＭＳ 明朝"/>
          <w:sz w:val="21"/>
        </w:rPr>
      </w:pPr>
      <w:r w:rsidRPr="004206ED">
        <w:rPr>
          <w:rFonts w:hAnsi="ＭＳ 明朝" w:hint="eastAsia"/>
          <w:sz w:val="21"/>
        </w:rPr>
        <w:t>第６条 甲および乙は、秘密情報およびその利用に関して、</w:t>
      </w:r>
      <w:r w:rsidR="0010729B" w:rsidRPr="004206ED">
        <w:rPr>
          <w:rFonts w:hAnsi="ＭＳ 明朝" w:hint="eastAsia"/>
          <w:sz w:val="21"/>
        </w:rPr>
        <w:t>その内容の正確性</w:t>
      </w:r>
      <w:r w:rsidR="000D2CCB">
        <w:rPr>
          <w:rFonts w:hAnsi="ＭＳ 明朝" w:hint="eastAsia"/>
          <w:sz w:val="21"/>
        </w:rPr>
        <w:t>、</w:t>
      </w:r>
      <w:r w:rsidR="0010729B" w:rsidRPr="004206ED">
        <w:rPr>
          <w:rFonts w:hAnsi="ＭＳ 明朝" w:hint="eastAsia"/>
          <w:sz w:val="21"/>
        </w:rPr>
        <w:t>完全性、本検討上の有用性</w:t>
      </w:r>
      <w:r w:rsidR="000D2CCB">
        <w:rPr>
          <w:rFonts w:hAnsi="ＭＳ 明朝" w:hint="eastAsia"/>
          <w:sz w:val="21"/>
        </w:rPr>
        <w:t>および</w:t>
      </w:r>
      <w:r w:rsidR="0010729B" w:rsidRPr="004206ED">
        <w:rPr>
          <w:rFonts w:hAnsi="ＭＳ 明朝" w:hint="eastAsia"/>
          <w:sz w:val="21"/>
        </w:rPr>
        <w:t>特定の目的に対する適合性</w:t>
      </w:r>
      <w:r w:rsidR="008A2526">
        <w:rPr>
          <w:rFonts w:hAnsi="ＭＳ 明朝" w:hint="eastAsia"/>
          <w:sz w:val="21"/>
        </w:rPr>
        <w:t>ならびに</w:t>
      </w:r>
      <w:r w:rsidR="0010729B" w:rsidRPr="004206ED">
        <w:rPr>
          <w:rFonts w:hAnsi="ＭＳ 明朝" w:hint="eastAsia"/>
          <w:sz w:val="21"/>
        </w:rPr>
        <w:t>第三者の知的財産権</w:t>
      </w:r>
      <w:r w:rsidR="008A2526">
        <w:rPr>
          <w:rFonts w:hAnsi="ＭＳ 明朝" w:hint="eastAsia"/>
          <w:sz w:val="21"/>
        </w:rPr>
        <w:t>、</w:t>
      </w:r>
      <w:r w:rsidR="0010729B" w:rsidRPr="004206ED">
        <w:rPr>
          <w:rFonts w:hAnsi="ＭＳ 明朝" w:hint="eastAsia"/>
          <w:sz w:val="21"/>
        </w:rPr>
        <w:t>その他いかなる権利を侵害しないことに関して、何ら表明および</w:t>
      </w:r>
      <w:r w:rsidRPr="004206ED">
        <w:rPr>
          <w:rFonts w:hAnsi="ＭＳ 明朝" w:hint="eastAsia"/>
          <w:sz w:val="21"/>
        </w:rPr>
        <w:t>保証</w:t>
      </w:r>
      <w:r w:rsidR="0010729B" w:rsidRPr="004206ED">
        <w:rPr>
          <w:rFonts w:hAnsi="ＭＳ 明朝" w:hint="eastAsia"/>
          <w:sz w:val="21"/>
        </w:rPr>
        <w:t>を</w:t>
      </w:r>
      <w:r w:rsidRPr="004206ED">
        <w:rPr>
          <w:rFonts w:hAnsi="ＭＳ 明朝" w:hint="eastAsia"/>
          <w:sz w:val="21"/>
        </w:rPr>
        <w:t>せず、責任も負わない。</w:t>
      </w:r>
    </w:p>
    <w:p w:rsidR="00CA3238" w:rsidRPr="004206ED" w:rsidRDefault="00CA3238" w:rsidP="00CA3238">
      <w:pPr>
        <w:ind w:left="210" w:hangingChars="100" w:hanging="210"/>
        <w:rPr>
          <w:rFonts w:hAnsi="ＭＳ 明朝"/>
          <w:sz w:val="21"/>
        </w:rPr>
      </w:pPr>
      <w:r w:rsidRPr="004206ED">
        <w:rPr>
          <w:rFonts w:hAnsi="ＭＳ 明朝" w:hint="eastAsia"/>
          <w:sz w:val="21"/>
        </w:rPr>
        <w:t>（反社会的勢力の排除）</w:t>
      </w:r>
    </w:p>
    <w:p w:rsidR="00CA3238" w:rsidRPr="00CA3238" w:rsidRDefault="00CA3238" w:rsidP="00065ADC">
      <w:pPr>
        <w:ind w:left="210" w:hangingChars="100" w:hanging="210"/>
        <w:rPr>
          <w:rFonts w:hAnsi="ＭＳ 明朝" w:hint="eastAsia"/>
          <w:sz w:val="21"/>
        </w:rPr>
      </w:pPr>
      <w:r w:rsidRPr="004206ED">
        <w:rPr>
          <w:rFonts w:hAnsi="ＭＳ 明朝" w:hint="eastAsia"/>
          <w:sz w:val="21"/>
        </w:rPr>
        <w:lastRenderedPageBreak/>
        <w:t>第</w:t>
      </w:r>
      <w:r w:rsidR="002D317A" w:rsidRPr="004206ED">
        <w:rPr>
          <w:rFonts w:hAnsi="ＭＳ 明朝" w:hint="eastAsia"/>
          <w:sz w:val="21"/>
        </w:rPr>
        <w:t>7</w:t>
      </w:r>
      <w:r w:rsidRPr="004206ED">
        <w:rPr>
          <w:rFonts w:hAnsi="ＭＳ 明朝" w:hint="eastAsia"/>
          <w:sz w:val="21"/>
        </w:rPr>
        <w:t>条 甲および乙は、自ら</w:t>
      </w:r>
      <w:r w:rsidR="00D464D8">
        <w:rPr>
          <w:rFonts w:hAnsi="ＭＳ 明朝" w:hint="eastAsia"/>
          <w:sz w:val="21"/>
        </w:rPr>
        <w:t>および</w:t>
      </w:r>
      <w:r w:rsidRPr="004206ED">
        <w:rPr>
          <w:rFonts w:hAnsi="ＭＳ 明朝" w:hint="eastAsia"/>
          <w:sz w:val="21"/>
        </w:rPr>
        <w:t>自らの役員</w:t>
      </w:r>
      <w:r w:rsidR="00F77704" w:rsidRPr="004206ED">
        <w:rPr>
          <w:rFonts w:hAnsi="ＭＳ 明朝" w:hint="eastAsia"/>
          <w:sz w:val="21"/>
        </w:rPr>
        <w:t>（実質的に経営に関与しているものを含む）</w:t>
      </w:r>
      <w:r w:rsidRPr="004206ED">
        <w:rPr>
          <w:rFonts w:hAnsi="ＭＳ 明朝" w:hint="eastAsia"/>
          <w:sz w:val="21"/>
        </w:rPr>
        <w:t>が、</w:t>
      </w:r>
      <w:r w:rsidRPr="00CA3238">
        <w:rPr>
          <w:rFonts w:hAnsi="ＭＳ 明朝" w:hint="eastAsia"/>
          <w:sz w:val="21"/>
        </w:rPr>
        <w:t>暴力団、暴力団員、暴力団関係者</w:t>
      </w:r>
      <w:r w:rsidR="00D464D8">
        <w:rPr>
          <w:rFonts w:hAnsi="ＭＳ 明朝" w:hint="eastAsia"/>
          <w:sz w:val="21"/>
        </w:rPr>
        <w:t>および</w:t>
      </w:r>
      <w:r w:rsidRPr="00CA3238">
        <w:rPr>
          <w:rFonts w:hAnsi="ＭＳ 明朝" w:hint="eastAsia"/>
          <w:sz w:val="21"/>
        </w:rPr>
        <w:t>その他の反社会的勢力でないこと</w:t>
      </w:r>
      <w:r w:rsidR="008A2526">
        <w:rPr>
          <w:rFonts w:hAnsi="ＭＳ 明朝" w:hint="eastAsia"/>
          <w:sz w:val="21"/>
        </w:rPr>
        <w:t>、</w:t>
      </w:r>
      <w:r w:rsidR="00D464D8">
        <w:rPr>
          <w:rFonts w:hAnsi="ＭＳ 明朝" w:hint="eastAsia"/>
          <w:sz w:val="21"/>
        </w:rPr>
        <w:t>ならびに</w:t>
      </w:r>
      <w:r w:rsidRPr="00CA3238">
        <w:rPr>
          <w:rFonts w:hAnsi="ＭＳ 明朝" w:hint="eastAsia"/>
          <w:sz w:val="21"/>
        </w:rPr>
        <w:t>これら反社会的勢力と関係を持たないことを表明し、相手方がこれに違反したときは、催告その他の手続を要せずして本契約を解除または解約できるものとする。</w:t>
      </w:r>
    </w:p>
    <w:p w:rsidR="00154745" w:rsidRDefault="00154745">
      <w:pPr>
        <w:rPr>
          <w:rFonts w:hAnsi="ＭＳ 明朝" w:hint="eastAsia"/>
          <w:sz w:val="21"/>
        </w:rPr>
      </w:pPr>
      <w:r>
        <w:rPr>
          <w:rFonts w:hAnsi="ＭＳ 明朝" w:hint="eastAsia"/>
          <w:sz w:val="21"/>
        </w:rPr>
        <w:t>（損害賠償）</w:t>
      </w:r>
    </w:p>
    <w:p w:rsidR="00154745" w:rsidRDefault="00154745">
      <w:pPr>
        <w:pStyle w:val="3"/>
        <w:rPr>
          <w:rFonts w:hint="eastAsia"/>
        </w:rPr>
      </w:pPr>
      <w:r>
        <w:rPr>
          <w:rFonts w:hint="eastAsia"/>
        </w:rPr>
        <w:t>第</w:t>
      </w:r>
      <w:r w:rsidR="002D317A">
        <w:rPr>
          <w:rFonts w:hint="eastAsia"/>
        </w:rPr>
        <w:t>８</w:t>
      </w:r>
      <w:r>
        <w:rPr>
          <w:rFonts w:hint="eastAsia"/>
        </w:rPr>
        <w:t>条　甲および乙は、本契約の不履行により相手方に損害を生じさせた場合には、民法の原則に</w:t>
      </w:r>
      <w:r w:rsidR="0013133C">
        <w:rPr>
          <w:rFonts w:hint="eastAsia"/>
        </w:rPr>
        <w:t>従い</w:t>
      </w:r>
      <w:r>
        <w:rPr>
          <w:rFonts w:hint="eastAsia"/>
        </w:rPr>
        <w:t>損害賠償責任を負う。ただし、相手方の逸失利益および特別な事情から生じた損害については損害賠償責任を負わないものとする。</w:t>
      </w:r>
    </w:p>
    <w:p w:rsidR="00154745" w:rsidRDefault="00154745">
      <w:pPr>
        <w:rPr>
          <w:rFonts w:hAnsi="ＭＳ 明朝" w:hint="eastAsia"/>
          <w:sz w:val="21"/>
        </w:rPr>
      </w:pPr>
      <w:r>
        <w:rPr>
          <w:rFonts w:hAnsi="ＭＳ 明朝" w:hint="eastAsia"/>
          <w:sz w:val="21"/>
        </w:rPr>
        <w:t>（</w:t>
      </w:r>
      <w:r w:rsidR="00E47274">
        <w:rPr>
          <w:rFonts w:hAnsi="ＭＳ 明朝" w:hint="eastAsia"/>
          <w:sz w:val="21"/>
        </w:rPr>
        <w:t>権利の不許諾等</w:t>
      </w:r>
      <w:r>
        <w:rPr>
          <w:rFonts w:hAnsi="ＭＳ 明朝" w:hint="eastAsia"/>
          <w:sz w:val="21"/>
        </w:rPr>
        <w:t>）</w:t>
      </w:r>
    </w:p>
    <w:p w:rsidR="00154745" w:rsidRDefault="00154745">
      <w:pPr>
        <w:rPr>
          <w:rFonts w:hAnsi="ＭＳ 明朝"/>
          <w:sz w:val="21"/>
        </w:rPr>
      </w:pPr>
      <w:r>
        <w:rPr>
          <w:rFonts w:hAnsi="ＭＳ 明朝" w:hint="eastAsia"/>
          <w:sz w:val="21"/>
        </w:rPr>
        <w:t>第</w:t>
      </w:r>
      <w:r w:rsidR="002D317A">
        <w:rPr>
          <w:rFonts w:hAnsi="ＭＳ 明朝" w:hint="eastAsia"/>
          <w:sz w:val="21"/>
        </w:rPr>
        <w:t>９</w:t>
      </w:r>
      <w:r>
        <w:rPr>
          <w:rFonts w:hAnsi="ＭＳ 明朝" w:hint="eastAsia"/>
          <w:sz w:val="21"/>
        </w:rPr>
        <w:t>条　本契約のいかなる規定も相手方に何らの秘密情報の開示義務を課すものではない。</w:t>
      </w:r>
    </w:p>
    <w:p w:rsidR="00154745" w:rsidRDefault="00154745">
      <w:pPr>
        <w:pStyle w:val="3"/>
      </w:pPr>
      <w:r>
        <w:rPr>
          <w:rFonts w:hint="eastAsia"/>
        </w:rPr>
        <w:t>２　本契約に明示的に規定されている他は、甲および乙は、本契約に基づき秘密情報について何らの権利も相手方に許諾するものではない。</w:t>
      </w:r>
    </w:p>
    <w:p w:rsidR="00154745" w:rsidRDefault="00154745">
      <w:pPr>
        <w:pStyle w:val="3"/>
      </w:pPr>
      <w:r>
        <w:rPr>
          <w:rFonts w:hint="eastAsia"/>
        </w:rPr>
        <w:t>３　甲および乙は、本契約に基づく甲または乙の相手方への秘密情報の開示により、甲乙間で本研究契約を締結することを確約するものではない。</w:t>
      </w:r>
    </w:p>
    <w:p w:rsidR="00154745" w:rsidRDefault="00154745">
      <w:pPr>
        <w:rPr>
          <w:rFonts w:hAnsi="ＭＳ 明朝" w:hint="eastAsia"/>
          <w:sz w:val="21"/>
        </w:rPr>
      </w:pPr>
      <w:r>
        <w:rPr>
          <w:rFonts w:hAnsi="ＭＳ 明朝" w:hint="eastAsia"/>
          <w:sz w:val="21"/>
        </w:rPr>
        <w:t>（契約の有効期間）</w:t>
      </w:r>
    </w:p>
    <w:p w:rsidR="00154745" w:rsidRDefault="00154745">
      <w:pPr>
        <w:rPr>
          <w:rFonts w:hAnsi="ＭＳ 明朝" w:hint="eastAsia"/>
          <w:sz w:val="21"/>
        </w:rPr>
      </w:pPr>
      <w:r>
        <w:rPr>
          <w:rFonts w:hAnsi="ＭＳ 明朝" w:hint="eastAsia"/>
          <w:sz w:val="21"/>
        </w:rPr>
        <w:t>第</w:t>
      </w:r>
      <w:r w:rsidR="002D317A">
        <w:rPr>
          <w:rFonts w:hAnsi="ＭＳ 明朝" w:hint="eastAsia"/>
          <w:sz w:val="21"/>
        </w:rPr>
        <w:t>１０</w:t>
      </w:r>
      <w:r>
        <w:rPr>
          <w:rFonts w:hAnsi="ＭＳ 明朝" w:hint="eastAsia"/>
          <w:sz w:val="21"/>
        </w:rPr>
        <w:t>条　本契約の有効期間は、本契約締結日から２０</w:t>
      </w:r>
      <w:r w:rsidR="008A0247">
        <w:rPr>
          <w:rFonts w:hAnsi="ＭＳ 明朝" w:hint="eastAsia"/>
          <w:sz w:val="21"/>
        </w:rPr>
        <w:t>２</w:t>
      </w:r>
      <w:r w:rsidR="00E55EF2">
        <w:rPr>
          <w:rFonts w:hAnsi="ＭＳ 明朝" w:hint="eastAsia"/>
          <w:sz w:val="21"/>
        </w:rPr>
        <w:t>２</w:t>
      </w:r>
      <w:r>
        <w:rPr>
          <w:rFonts w:hAnsi="ＭＳ 明朝" w:hint="eastAsia"/>
          <w:sz w:val="21"/>
        </w:rPr>
        <w:t>年　　月　　日までとする。</w:t>
      </w:r>
    </w:p>
    <w:p w:rsidR="00154745" w:rsidRDefault="00154745">
      <w:pPr>
        <w:pStyle w:val="3"/>
        <w:rPr>
          <w:rFonts w:hint="eastAsia"/>
        </w:rPr>
      </w:pPr>
      <w:r>
        <w:rPr>
          <w:rFonts w:hint="eastAsia"/>
        </w:rPr>
        <w:t>２　本契約が期間満了、解除等により終了した場合といえども、第</w:t>
      </w:r>
      <w:r w:rsidR="00020A48">
        <w:rPr>
          <w:rFonts w:hint="eastAsia"/>
        </w:rPr>
        <w:t>３</w:t>
      </w:r>
      <w:r>
        <w:rPr>
          <w:rFonts w:hint="eastAsia"/>
        </w:rPr>
        <w:t>条</w:t>
      </w:r>
      <w:r w:rsidR="00020A48">
        <w:rPr>
          <w:rFonts w:hint="eastAsia"/>
        </w:rPr>
        <w:t>および</w:t>
      </w:r>
      <w:r>
        <w:rPr>
          <w:rFonts w:hint="eastAsia"/>
        </w:rPr>
        <w:t>第</w:t>
      </w:r>
      <w:r w:rsidR="00020A48">
        <w:rPr>
          <w:rFonts w:hint="eastAsia"/>
        </w:rPr>
        <w:t>４</w:t>
      </w:r>
      <w:r>
        <w:rPr>
          <w:rFonts w:hint="eastAsia"/>
        </w:rPr>
        <w:t>条</w:t>
      </w:r>
      <w:r w:rsidR="00020A48">
        <w:rPr>
          <w:rFonts w:hint="eastAsia"/>
        </w:rPr>
        <w:t>の規定は本契約終了後３年間、第５条</w:t>
      </w:r>
      <w:r w:rsidR="000D2CCB">
        <w:rPr>
          <w:rFonts w:hint="eastAsia"/>
        </w:rPr>
        <w:t>から</w:t>
      </w:r>
      <w:r w:rsidR="00020A48">
        <w:rPr>
          <w:rFonts w:hint="eastAsia"/>
        </w:rPr>
        <w:t>第９条</w:t>
      </w:r>
      <w:r>
        <w:rPr>
          <w:rFonts w:hint="eastAsia"/>
        </w:rPr>
        <w:t>、第</w:t>
      </w:r>
      <w:r w:rsidR="00FF2A7E">
        <w:rPr>
          <w:rFonts w:hint="eastAsia"/>
        </w:rPr>
        <w:t>１１</w:t>
      </w:r>
      <w:r>
        <w:rPr>
          <w:rFonts w:hint="eastAsia"/>
        </w:rPr>
        <w:t>条</w:t>
      </w:r>
      <w:r w:rsidR="000D2CCB">
        <w:rPr>
          <w:rFonts w:hint="eastAsia"/>
        </w:rPr>
        <w:t>および</w:t>
      </w:r>
      <w:r>
        <w:rPr>
          <w:rFonts w:hint="eastAsia"/>
        </w:rPr>
        <w:t>第１</w:t>
      </w:r>
      <w:r w:rsidR="00FF2A7E">
        <w:rPr>
          <w:rFonts w:hint="eastAsia"/>
        </w:rPr>
        <w:t>２</w:t>
      </w:r>
      <w:r>
        <w:rPr>
          <w:rFonts w:hint="eastAsia"/>
        </w:rPr>
        <w:t>条の規定は、対象事項が存在する限り、なお有効に存続するものとする。</w:t>
      </w:r>
    </w:p>
    <w:p w:rsidR="00154745" w:rsidRDefault="00154745" w:rsidP="0060761E">
      <w:pPr>
        <w:ind w:left="210" w:hangingChars="100" w:hanging="210"/>
        <w:rPr>
          <w:rFonts w:hAnsi="ＭＳ 明朝" w:hint="eastAsia"/>
          <w:sz w:val="21"/>
        </w:rPr>
      </w:pPr>
      <w:r>
        <w:rPr>
          <w:rFonts w:hAnsi="ＭＳ 明朝" w:hint="eastAsia"/>
          <w:sz w:val="21"/>
        </w:rPr>
        <w:t xml:space="preserve">３　</w:t>
      </w:r>
      <w:r w:rsidR="00121D60" w:rsidRPr="00121D60">
        <w:rPr>
          <w:rFonts w:hAnsi="ＭＳ 明朝" w:hint="eastAsia"/>
          <w:sz w:val="21"/>
        </w:rPr>
        <w:t>甲</w:t>
      </w:r>
      <w:r w:rsidR="0060761E">
        <w:rPr>
          <w:rFonts w:hAnsi="ＭＳ 明朝" w:hint="eastAsia"/>
          <w:sz w:val="21"/>
        </w:rPr>
        <w:t>および</w:t>
      </w:r>
      <w:r w:rsidR="00121D60" w:rsidRPr="00121D60">
        <w:rPr>
          <w:rFonts w:hAnsi="ＭＳ 明朝" w:hint="eastAsia"/>
          <w:sz w:val="21"/>
        </w:rPr>
        <w:t>乙は、本契約に基づく</w:t>
      </w:r>
      <w:r w:rsidR="000D2CCB">
        <w:rPr>
          <w:rFonts w:hAnsi="ＭＳ 明朝" w:hint="eastAsia"/>
          <w:sz w:val="21"/>
        </w:rPr>
        <w:t>本</w:t>
      </w:r>
      <w:r w:rsidR="00121D60" w:rsidRPr="00121D60">
        <w:rPr>
          <w:rFonts w:hAnsi="ＭＳ 明朝" w:hint="eastAsia"/>
          <w:sz w:val="21"/>
        </w:rPr>
        <w:t>検討の結果、</w:t>
      </w:r>
      <w:r>
        <w:rPr>
          <w:rFonts w:hAnsi="ＭＳ 明朝" w:hint="eastAsia"/>
          <w:sz w:val="21"/>
        </w:rPr>
        <w:t>本研究契約が締結された場合は、本研究契約の各条項に従うものとする。</w:t>
      </w:r>
    </w:p>
    <w:p w:rsidR="00154745" w:rsidRDefault="00154745">
      <w:pPr>
        <w:rPr>
          <w:rFonts w:hAnsi="ＭＳ 明朝" w:hint="eastAsia"/>
          <w:sz w:val="21"/>
        </w:rPr>
      </w:pPr>
      <w:r>
        <w:rPr>
          <w:rFonts w:hAnsi="ＭＳ 明朝" w:hint="eastAsia"/>
          <w:sz w:val="21"/>
        </w:rPr>
        <w:t>（権利義務の譲渡の禁止）</w:t>
      </w:r>
    </w:p>
    <w:p w:rsidR="00154745" w:rsidRDefault="00154745">
      <w:pPr>
        <w:pStyle w:val="a3"/>
        <w:tabs>
          <w:tab w:val="clear" w:pos="4252"/>
          <w:tab w:val="clear" w:pos="8504"/>
        </w:tabs>
        <w:ind w:left="210" w:hangingChars="100" w:hanging="210"/>
        <w:rPr>
          <w:rFonts w:hAnsi="ＭＳ 明朝" w:hint="eastAsia"/>
          <w:sz w:val="21"/>
        </w:rPr>
      </w:pPr>
      <w:r>
        <w:rPr>
          <w:rFonts w:hAnsi="ＭＳ 明朝" w:hint="eastAsia"/>
          <w:sz w:val="21"/>
        </w:rPr>
        <w:t>第</w:t>
      </w:r>
      <w:r w:rsidR="002D317A">
        <w:rPr>
          <w:rFonts w:hAnsi="ＭＳ 明朝" w:hint="eastAsia"/>
          <w:sz w:val="21"/>
        </w:rPr>
        <w:t>１１</w:t>
      </w:r>
      <w:r>
        <w:rPr>
          <w:rFonts w:hAnsi="ＭＳ 明朝" w:hint="eastAsia"/>
          <w:sz w:val="21"/>
        </w:rPr>
        <w:t>条　甲および乙は、事前の書面による相手方の承諾を得ることなく、本契約により生じた権利および義務の全部または一部を第三者に譲渡し、担保に供し、または承継させないものとする。</w:t>
      </w:r>
    </w:p>
    <w:p w:rsidR="00154745" w:rsidRDefault="00154745">
      <w:pPr>
        <w:rPr>
          <w:rFonts w:hAnsi="ＭＳ 明朝" w:hint="eastAsia"/>
          <w:sz w:val="21"/>
        </w:rPr>
      </w:pPr>
      <w:r>
        <w:rPr>
          <w:rFonts w:hAnsi="ＭＳ 明朝" w:hint="eastAsia"/>
          <w:sz w:val="21"/>
        </w:rPr>
        <w:t>（管轄裁判所）</w:t>
      </w:r>
    </w:p>
    <w:p w:rsidR="00154745" w:rsidRDefault="00154745" w:rsidP="00CF3BEF">
      <w:pPr>
        <w:pStyle w:val="3"/>
        <w:rPr>
          <w:rFonts w:hint="eastAsia"/>
        </w:rPr>
      </w:pPr>
      <w:r>
        <w:rPr>
          <w:rFonts w:hint="eastAsia"/>
        </w:rPr>
        <w:t>第</w:t>
      </w:r>
      <w:r w:rsidR="002D317A">
        <w:rPr>
          <w:rFonts w:hint="eastAsia"/>
        </w:rPr>
        <w:t>１２</w:t>
      </w:r>
      <w:r>
        <w:rPr>
          <w:rFonts w:hint="eastAsia"/>
        </w:rPr>
        <w:t>条　本契約に関する</w:t>
      </w:r>
      <w:r w:rsidR="00780076">
        <w:rPr>
          <w:rFonts w:hint="eastAsia"/>
        </w:rPr>
        <w:t>一切の</w:t>
      </w:r>
      <w:r>
        <w:rPr>
          <w:rFonts w:hint="eastAsia"/>
        </w:rPr>
        <w:t>紛争</w:t>
      </w:r>
      <w:r w:rsidR="00780076">
        <w:rPr>
          <w:rFonts w:hint="eastAsia"/>
        </w:rPr>
        <w:t>については、</w:t>
      </w:r>
      <w:r w:rsidR="00505E7E">
        <w:rPr>
          <w:rFonts w:hint="eastAsia"/>
        </w:rPr>
        <w:t>大阪</w:t>
      </w:r>
      <w:r w:rsidR="00780076">
        <w:rPr>
          <w:rFonts w:hint="eastAsia"/>
        </w:rPr>
        <w:t>簡易裁判所または</w:t>
      </w:r>
      <w:r w:rsidR="00505E7E">
        <w:rPr>
          <w:rFonts w:hint="eastAsia"/>
        </w:rPr>
        <w:t>大阪</w:t>
      </w:r>
      <w:r w:rsidR="00780076">
        <w:rPr>
          <w:rFonts w:hint="eastAsia"/>
        </w:rPr>
        <w:t>地方裁判所</w:t>
      </w:r>
      <w:r w:rsidR="00CF3BEF">
        <w:rPr>
          <w:rFonts w:hint="eastAsia"/>
        </w:rPr>
        <w:t>を</w:t>
      </w:r>
      <w:r>
        <w:rPr>
          <w:rFonts w:hint="eastAsia"/>
        </w:rPr>
        <w:t>第１審</w:t>
      </w:r>
      <w:r w:rsidR="00CF3BEF">
        <w:rPr>
          <w:rFonts w:hint="eastAsia"/>
        </w:rPr>
        <w:t>の</w:t>
      </w:r>
      <w:r>
        <w:rPr>
          <w:rFonts w:hint="eastAsia"/>
        </w:rPr>
        <w:t>専属的合意管轄裁判所</w:t>
      </w:r>
      <w:r w:rsidR="00CF3BEF">
        <w:rPr>
          <w:rFonts w:hint="eastAsia"/>
        </w:rPr>
        <w:t>とする。</w:t>
      </w:r>
    </w:p>
    <w:p w:rsidR="00154745" w:rsidRDefault="00154745">
      <w:pPr>
        <w:rPr>
          <w:rFonts w:hAnsi="ＭＳ 明朝" w:hint="eastAsia"/>
          <w:sz w:val="21"/>
        </w:rPr>
      </w:pPr>
      <w:r>
        <w:rPr>
          <w:rFonts w:hAnsi="ＭＳ 明朝" w:hint="eastAsia"/>
          <w:sz w:val="21"/>
        </w:rPr>
        <w:t>（協議）</w:t>
      </w:r>
    </w:p>
    <w:p w:rsidR="00154745" w:rsidRDefault="00154745">
      <w:pPr>
        <w:pStyle w:val="3"/>
        <w:rPr>
          <w:rFonts w:hint="eastAsia"/>
        </w:rPr>
      </w:pPr>
      <w:r>
        <w:rPr>
          <w:rFonts w:hint="eastAsia"/>
        </w:rPr>
        <w:t>第</w:t>
      </w:r>
      <w:r w:rsidR="002D317A">
        <w:rPr>
          <w:rFonts w:hint="eastAsia"/>
        </w:rPr>
        <w:t>１３</w:t>
      </w:r>
      <w:r>
        <w:rPr>
          <w:rFonts w:hint="eastAsia"/>
        </w:rPr>
        <w:t>条　本契約に定めのない事項</w:t>
      </w:r>
      <w:r w:rsidR="00112F52">
        <w:rPr>
          <w:rFonts w:hint="eastAsia"/>
        </w:rPr>
        <w:t>または</w:t>
      </w:r>
      <w:r>
        <w:rPr>
          <w:rFonts w:hint="eastAsia"/>
        </w:rPr>
        <w:t>本契約各条項</w:t>
      </w:r>
      <w:r w:rsidR="00112F52">
        <w:rPr>
          <w:rFonts w:hint="eastAsia"/>
        </w:rPr>
        <w:t>の解釈について</w:t>
      </w:r>
      <w:r>
        <w:rPr>
          <w:rFonts w:hint="eastAsia"/>
        </w:rPr>
        <w:t>疑義</w:t>
      </w:r>
      <w:r w:rsidR="00112F52">
        <w:rPr>
          <w:rFonts w:hint="eastAsia"/>
        </w:rPr>
        <w:t>が</w:t>
      </w:r>
      <w:r>
        <w:rPr>
          <w:rFonts w:hint="eastAsia"/>
        </w:rPr>
        <w:t>生じた</w:t>
      </w:r>
      <w:r w:rsidR="00112F52">
        <w:rPr>
          <w:rFonts w:hint="eastAsia"/>
        </w:rPr>
        <w:t>ときは</w:t>
      </w:r>
      <w:r>
        <w:rPr>
          <w:rFonts w:hint="eastAsia"/>
        </w:rPr>
        <w:t>、甲乙協議のうえ</w:t>
      </w:r>
      <w:r w:rsidR="00112F52">
        <w:rPr>
          <w:rFonts w:hint="eastAsia"/>
        </w:rPr>
        <w:t>解決をはかる</w:t>
      </w:r>
      <w:r>
        <w:rPr>
          <w:rFonts w:hint="eastAsia"/>
        </w:rPr>
        <w:t>。</w:t>
      </w:r>
    </w:p>
    <w:p w:rsidR="00154745" w:rsidRDefault="00154745">
      <w:pPr>
        <w:rPr>
          <w:rFonts w:hAnsi="ＭＳ 明朝"/>
          <w:sz w:val="21"/>
        </w:rPr>
      </w:pPr>
    </w:p>
    <w:p w:rsidR="00CC5B1D" w:rsidRDefault="00CC5B1D">
      <w:pPr>
        <w:rPr>
          <w:rFonts w:hAnsi="ＭＳ 明朝" w:hint="eastAsia"/>
          <w:sz w:val="21"/>
        </w:rPr>
      </w:pPr>
    </w:p>
    <w:p w:rsidR="00154745" w:rsidRDefault="00154745">
      <w:pPr>
        <w:rPr>
          <w:rFonts w:hAnsi="ＭＳ 明朝" w:hint="eastAsia"/>
          <w:sz w:val="21"/>
        </w:rPr>
      </w:pPr>
      <w:r>
        <w:rPr>
          <w:rFonts w:hAnsi="ＭＳ 明朝" w:hint="eastAsia"/>
          <w:sz w:val="21"/>
        </w:rPr>
        <w:t>本契約締結の証として本書２通を作成し、甲乙記名押印のうえ各１通を保有する。</w:t>
      </w:r>
    </w:p>
    <w:p w:rsidR="00154745" w:rsidRDefault="00154745">
      <w:pPr>
        <w:rPr>
          <w:rFonts w:hAnsi="ＭＳ 明朝"/>
          <w:sz w:val="21"/>
        </w:rPr>
      </w:pPr>
    </w:p>
    <w:p w:rsidR="00CC5B1D" w:rsidRDefault="00CC5B1D">
      <w:pPr>
        <w:rPr>
          <w:rFonts w:hAnsi="ＭＳ 明朝"/>
          <w:sz w:val="21"/>
        </w:rPr>
      </w:pPr>
    </w:p>
    <w:p w:rsidR="00CC5B1D" w:rsidRPr="00CC5B1D" w:rsidRDefault="00CC5B1D">
      <w:pPr>
        <w:rPr>
          <w:rFonts w:hAnsi="ＭＳ 明朝" w:hint="eastAsia"/>
          <w:sz w:val="21"/>
        </w:rPr>
      </w:pPr>
    </w:p>
    <w:p w:rsidR="00154745" w:rsidRDefault="00D774F4">
      <w:pPr>
        <w:pStyle w:val="a6"/>
        <w:rPr>
          <w:rFonts w:hint="eastAsia"/>
          <w:sz w:val="21"/>
        </w:rPr>
      </w:pPr>
      <w:r>
        <w:rPr>
          <w:rFonts w:hint="eastAsia"/>
          <w:sz w:val="21"/>
        </w:rPr>
        <w:t>２０２</w:t>
      </w:r>
      <w:r w:rsidR="00A1360F">
        <w:rPr>
          <w:rFonts w:hint="eastAsia"/>
          <w:sz w:val="21"/>
        </w:rPr>
        <w:t>３</w:t>
      </w:r>
      <w:r w:rsidR="00154745">
        <w:rPr>
          <w:rFonts w:hint="eastAsia"/>
          <w:sz w:val="21"/>
        </w:rPr>
        <w:t>年　　月　　日</w:t>
      </w:r>
    </w:p>
    <w:p w:rsidR="00154745" w:rsidRDefault="00154745">
      <w:pPr>
        <w:rPr>
          <w:rFonts w:hAnsi="ＭＳ 明朝" w:hint="eastAsia"/>
          <w:sz w:val="21"/>
        </w:rPr>
      </w:pPr>
    </w:p>
    <w:p w:rsidR="00D774F4" w:rsidRPr="00C63454" w:rsidRDefault="00154745" w:rsidP="00D774F4">
      <w:pPr>
        <w:ind w:leftChars="1182" w:left="2837" w:firstLineChars="200" w:firstLine="420"/>
        <w:rPr>
          <w:rFonts w:hAnsi="ＭＳ 明朝"/>
          <w:sz w:val="21"/>
          <w:lang w:eastAsia="zh-TW"/>
        </w:rPr>
      </w:pPr>
      <w:r w:rsidRPr="00C63454">
        <w:rPr>
          <w:rFonts w:hAnsi="ＭＳ 明朝" w:hint="eastAsia"/>
          <w:sz w:val="21"/>
        </w:rPr>
        <w:t>甲：</w:t>
      </w:r>
      <w:r w:rsidR="00D774F4" w:rsidRPr="00C63454">
        <w:rPr>
          <w:rFonts w:hAnsi="ＭＳ 明朝" w:hint="eastAsia"/>
          <w:sz w:val="21"/>
          <w:lang w:eastAsia="zh-TW"/>
        </w:rPr>
        <w:t>滋賀県草津市野路東一丁目１番１号</w:t>
      </w:r>
    </w:p>
    <w:p w:rsidR="00D774F4" w:rsidRPr="00C63454" w:rsidRDefault="00D774F4" w:rsidP="00D774F4">
      <w:pPr>
        <w:rPr>
          <w:rFonts w:hAnsi="ＭＳ 明朝"/>
          <w:sz w:val="21"/>
          <w:lang w:eastAsia="zh-CN"/>
        </w:rPr>
      </w:pPr>
      <w:r w:rsidRPr="00C63454">
        <w:rPr>
          <w:rFonts w:hAnsi="ＭＳ 明朝"/>
          <w:sz w:val="21"/>
          <w:lang w:eastAsia="zh-TW"/>
        </w:rPr>
        <w:tab/>
      </w:r>
      <w:r w:rsidRPr="00C63454">
        <w:rPr>
          <w:rFonts w:hAnsi="ＭＳ 明朝"/>
          <w:sz w:val="21"/>
          <w:lang w:eastAsia="zh-TW"/>
        </w:rPr>
        <w:tab/>
      </w:r>
      <w:r w:rsidRPr="00C63454">
        <w:rPr>
          <w:rFonts w:hAnsi="ＭＳ 明朝"/>
          <w:sz w:val="21"/>
          <w:lang w:eastAsia="zh-TW"/>
        </w:rPr>
        <w:tab/>
      </w:r>
      <w:r w:rsidRPr="00C63454">
        <w:rPr>
          <w:rFonts w:hAnsi="ＭＳ 明朝"/>
          <w:sz w:val="21"/>
          <w:lang w:eastAsia="zh-TW"/>
        </w:rPr>
        <w:tab/>
      </w:r>
      <w:r w:rsidRPr="00C63454">
        <w:rPr>
          <w:rFonts w:hAnsi="ＭＳ 明朝"/>
          <w:sz w:val="21"/>
          <w:lang w:eastAsia="zh-TW"/>
        </w:rPr>
        <w:tab/>
      </w:r>
      <w:r w:rsidRPr="00C63454">
        <w:rPr>
          <w:rFonts w:hAnsi="ＭＳ 明朝"/>
          <w:sz w:val="21"/>
          <w:lang w:eastAsia="zh-CN"/>
        </w:rPr>
        <w:t xml:space="preserve"> </w:t>
      </w:r>
      <w:r w:rsidR="005D5195" w:rsidRPr="00C63454">
        <w:rPr>
          <w:rFonts w:hAnsi="ＭＳ 明朝"/>
          <w:sz w:val="21"/>
          <w:lang w:eastAsia="zh-CN"/>
        </w:rPr>
        <w:t xml:space="preserve"> </w:t>
      </w:r>
      <w:r w:rsidRPr="00C63454">
        <w:rPr>
          <w:rFonts w:hAnsi="ＭＳ 明朝" w:hint="eastAsia"/>
          <w:sz w:val="21"/>
          <w:lang w:eastAsia="zh-CN"/>
        </w:rPr>
        <w:t>立命館大学総合</w:t>
      </w:r>
      <w:r w:rsidRPr="00C63454">
        <w:rPr>
          <w:rFonts w:hAnsi="ＭＳ 明朝" w:hint="eastAsia"/>
          <w:sz w:val="21"/>
        </w:rPr>
        <w:t>科学技術</w:t>
      </w:r>
      <w:r w:rsidRPr="00C63454">
        <w:rPr>
          <w:rFonts w:hAnsi="ＭＳ 明朝" w:hint="eastAsia"/>
          <w:sz w:val="21"/>
          <w:lang w:eastAsia="zh-CN"/>
        </w:rPr>
        <w:t>研究</w:t>
      </w:r>
      <w:r w:rsidRPr="00C63454">
        <w:rPr>
          <w:rFonts w:hAnsi="ＭＳ 明朝" w:hint="eastAsia"/>
          <w:sz w:val="21"/>
        </w:rPr>
        <w:t>機構</w:t>
      </w:r>
    </w:p>
    <w:p w:rsidR="00154745" w:rsidRPr="00C63454" w:rsidRDefault="00D774F4">
      <w:pPr>
        <w:rPr>
          <w:rFonts w:hAnsi="ＭＳ 明朝" w:hint="eastAsia"/>
          <w:sz w:val="21"/>
        </w:rPr>
      </w:pPr>
      <w:r w:rsidRPr="00C63454">
        <w:rPr>
          <w:rFonts w:hAnsi="ＭＳ 明朝"/>
          <w:sz w:val="21"/>
          <w:lang w:eastAsia="zh-CN"/>
        </w:rPr>
        <w:tab/>
      </w:r>
      <w:r w:rsidRPr="00C63454">
        <w:rPr>
          <w:rFonts w:hAnsi="ＭＳ 明朝"/>
          <w:sz w:val="21"/>
          <w:lang w:eastAsia="zh-CN"/>
        </w:rPr>
        <w:tab/>
      </w:r>
      <w:r w:rsidRPr="00C63454">
        <w:rPr>
          <w:rFonts w:hAnsi="ＭＳ 明朝"/>
          <w:sz w:val="21"/>
          <w:lang w:eastAsia="zh-CN"/>
        </w:rPr>
        <w:tab/>
      </w:r>
      <w:r w:rsidRPr="00C63454">
        <w:rPr>
          <w:rFonts w:hAnsi="ＭＳ 明朝"/>
          <w:sz w:val="21"/>
          <w:lang w:eastAsia="zh-CN"/>
        </w:rPr>
        <w:tab/>
      </w:r>
      <w:r w:rsidRPr="00C63454">
        <w:rPr>
          <w:rFonts w:hAnsi="ＭＳ 明朝"/>
          <w:sz w:val="21"/>
          <w:lang w:eastAsia="zh-CN"/>
        </w:rPr>
        <w:tab/>
        <w:t xml:space="preserve">  </w:t>
      </w:r>
      <w:r w:rsidRPr="00C63454">
        <w:rPr>
          <w:rFonts w:hAnsi="ＭＳ 明朝" w:hint="eastAsia"/>
          <w:sz w:val="21"/>
        </w:rPr>
        <w:t>機構長</w:t>
      </w:r>
      <w:r w:rsidRPr="00C63454">
        <w:rPr>
          <w:rFonts w:hAnsi="ＭＳ 明朝"/>
          <w:sz w:val="21"/>
        </w:rPr>
        <w:t xml:space="preserve">   </w:t>
      </w:r>
      <w:r w:rsidR="00D7485B" w:rsidRPr="00D7485B">
        <w:rPr>
          <w:rFonts w:hint="eastAsia"/>
          <w:sz w:val="21"/>
          <w:szCs w:val="21"/>
        </w:rPr>
        <w:t>冨　山　宏　之</w:t>
      </w:r>
      <w:r w:rsidRPr="00C63454">
        <w:rPr>
          <w:rFonts w:hAnsi="ＭＳ 明朝" w:hint="eastAsia"/>
          <w:sz w:val="21"/>
        </w:rPr>
        <w:t xml:space="preserve"> 　　　　</w:t>
      </w:r>
      <w:r w:rsidRPr="00C63454">
        <w:rPr>
          <w:rFonts w:hAnsi="ＭＳ 明朝"/>
          <w:sz w:val="21"/>
        </w:rPr>
        <w:t xml:space="preserve">   </w:t>
      </w:r>
      <w:r w:rsidRPr="00C63454">
        <w:rPr>
          <w:rFonts w:hAnsi="ＭＳ 明朝" w:hint="eastAsia"/>
          <w:sz w:val="21"/>
        </w:rPr>
        <w:t>印</w:t>
      </w:r>
    </w:p>
    <w:p w:rsidR="00154745" w:rsidRPr="00C63454" w:rsidRDefault="00154745">
      <w:pPr>
        <w:rPr>
          <w:rFonts w:hAnsi="ＭＳ 明朝" w:hint="eastAsia"/>
          <w:sz w:val="21"/>
        </w:rPr>
      </w:pPr>
    </w:p>
    <w:p w:rsidR="00ED4518" w:rsidRPr="00C63454" w:rsidRDefault="00154745" w:rsidP="00ED4518">
      <w:pPr>
        <w:ind w:leftChars="1182" w:left="2837" w:firstLineChars="200" w:firstLine="420"/>
        <w:rPr>
          <w:rFonts w:hAnsi="ＭＳ 明朝"/>
          <w:sz w:val="21"/>
          <w:lang w:eastAsia="zh-TW"/>
        </w:rPr>
      </w:pPr>
      <w:r w:rsidRPr="00C63454">
        <w:rPr>
          <w:rFonts w:hAnsi="ＭＳ 明朝" w:hint="eastAsia"/>
          <w:sz w:val="21"/>
          <w:lang w:eastAsia="zh-TW"/>
        </w:rPr>
        <w:t>乙：</w:t>
      </w:r>
      <w:r w:rsidR="004A705E" w:rsidRPr="00C63454">
        <w:rPr>
          <w:rFonts w:hAnsi="ＭＳ 明朝" w:hint="eastAsia"/>
          <w:sz w:val="21"/>
          <w:lang w:eastAsia="zh-TW"/>
        </w:rPr>
        <w:t xml:space="preserve"> </w:t>
      </w:r>
      <w:r w:rsidR="005D5195" w:rsidRPr="00C63454">
        <w:rPr>
          <w:rFonts w:hAnsi="ＭＳ 明朝" w:hint="eastAsia"/>
          <w:sz w:val="21"/>
        </w:rPr>
        <w:t>住所</w:t>
      </w:r>
    </w:p>
    <w:p w:rsidR="00154745" w:rsidRPr="00C63454" w:rsidRDefault="00154745">
      <w:pPr>
        <w:rPr>
          <w:rFonts w:hAnsi="ＭＳ 明朝"/>
          <w:sz w:val="21"/>
        </w:rPr>
      </w:pPr>
      <w:r w:rsidRPr="00C63454">
        <w:rPr>
          <w:rFonts w:hAnsi="ＭＳ 明朝"/>
          <w:sz w:val="21"/>
          <w:lang w:eastAsia="zh-TW"/>
        </w:rPr>
        <w:tab/>
      </w:r>
      <w:r w:rsidRPr="00C63454">
        <w:rPr>
          <w:rFonts w:hAnsi="ＭＳ 明朝"/>
          <w:sz w:val="21"/>
          <w:lang w:eastAsia="zh-TW"/>
        </w:rPr>
        <w:tab/>
      </w:r>
      <w:r w:rsidRPr="00C63454">
        <w:rPr>
          <w:rFonts w:hAnsi="ＭＳ 明朝"/>
          <w:sz w:val="21"/>
          <w:lang w:eastAsia="zh-TW"/>
        </w:rPr>
        <w:tab/>
      </w:r>
      <w:r w:rsidRPr="00C63454">
        <w:rPr>
          <w:rFonts w:hAnsi="ＭＳ 明朝"/>
          <w:sz w:val="21"/>
          <w:lang w:eastAsia="zh-TW"/>
        </w:rPr>
        <w:tab/>
      </w:r>
      <w:r w:rsidRPr="00C63454">
        <w:rPr>
          <w:rFonts w:hAnsi="ＭＳ 明朝"/>
          <w:sz w:val="21"/>
          <w:lang w:eastAsia="zh-TW"/>
        </w:rPr>
        <w:tab/>
      </w:r>
      <w:r w:rsidRPr="00C63454">
        <w:rPr>
          <w:rFonts w:hAnsi="ＭＳ 明朝"/>
          <w:sz w:val="21"/>
          <w:lang w:eastAsia="zh-CN"/>
        </w:rPr>
        <w:t xml:space="preserve">  </w:t>
      </w:r>
      <w:r w:rsidR="005D5195" w:rsidRPr="00C63454">
        <w:rPr>
          <w:rFonts w:hAnsi="ＭＳ 明朝" w:hint="eastAsia"/>
          <w:sz w:val="21"/>
        </w:rPr>
        <w:t>名称</w:t>
      </w:r>
    </w:p>
    <w:p w:rsidR="00154745" w:rsidRPr="00C63454" w:rsidRDefault="00E23CC2">
      <w:pPr>
        <w:rPr>
          <w:rFonts w:hAnsi="ＭＳ 明朝"/>
          <w:sz w:val="21"/>
        </w:rPr>
      </w:pPr>
      <w:r w:rsidRPr="00C63454">
        <w:rPr>
          <w:rFonts w:hAnsi="ＭＳ 明朝" w:hint="eastAsia"/>
          <w:sz w:val="21"/>
        </w:rPr>
        <w:t xml:space="preserve">　　　　　　　　　　　　　　　　　　</w:t>
      </w:r>
      <w:r w:rsidR="005D5195" w:rsidRPr="00C63454">
        <w:rPr>
          <w:rFonts w:hAnsi="ＭＳ 明朝" w:hint="eastAsia"/>
          <w:sz w:val="21"/>
        </w:rPr>
        <w:t xml:space="preserve">役職　　氏名　　　　　　　　　　</w:t>
      </w:r>
      <w:r w:rsidR="00154745" w:rsidRPr="00C63454">
        <w:rPr>
          <w:rFonts w:hAnsi="ＭＳ 明朝" w:hint="eastAsia"/>
          <w:sz w:val="21"/>
        </w:rPr>
        <w:t>印</w:t>
      </w:r>
    </w:p>
    <w:sectPr w:rsidR="00154745" w:rsidRPr="00C63454">
      <w:footerReference w:type="default" r:id="rId6"/>
      <w:pgSz w:w="11907" w:h="16840" w:code="9"/>
      <w:pgMar w:top="1247" w:right="1361" w:bottom="1247" w:left="1361" w:header="624" w:footer="62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4AE" w:rsidRDefault="001254AE">
      <w:r>
        <w:separator/>
      </w:r>
    </w:p>
  </w:endnote>
  <w:endnote w:type="continuationSeparator" w:id="0">
    <w:p w:rsidR="001254AE" w:rsidRDefault="0012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3DD" w:rsidRDefault="004133DD">
    <w:pPr>
      <w:pStyle w:val="a3"/>
      <w:framePr w:wrap="auto" w:vAnchor="text" w:hAnchor="margin" w:xAlign="center" w:y="1"/>
      <w:rPr>
        <w:rStyle w:val="a4"/>
        <w:rFonts w:ascii="?l?r ??fc" w:eastAsia="ＭＳ 明朝" w:hAnsi="Century"/>
        <w:sz w:val="20"/>
        <w:szCs w:val="20"/>
      </w:rPr>
    </w:pPr>
  </w:p>
  <w:p w:rsidR="004133DD" w:rsidRDefault="004133DD">
    <w:pPr>
      <w:pStyle w:val="a3"/>
      <w:rPr>
        <w:rFonts w:ascii="?l?r ??f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4AE" w:rsidRDefault="001254AE">
      <w:r>
        <w:separator/>
      </w:r>
    </w:p>
  </w:footnote>
  <w:footnote w:type="continuationSeparator" w:id="0">
    <w:p w:rsidR="001254AE" w:rsidRDefault="0012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HorizontalDrawingGridEvery w:val="0"/>
  <w:displayVerticalDrawingGridEvery w:val="3"/>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56"/>
    <w:rsid w:val="00006121"/>
    <w:rsid w:val="00020A48"/>
    <w:rsid w:val="00023E9C"/>
    <w:rsid w:val="00026E41"/>
    <w:rsid w:val="000531DA"/>
    <w:rsid w:val="00055AC6"/>
    <w:rsid w:val="00065ADC"/>
    <w:rsid w:val="000668B3"/>
    <w:rsid w:val="000850A0"/>
    <w:rsid w:val="000A4C11"/>
    <w:rsid w:val="000B5D3E"/>
    <w:rsid w:val="000D1D93"/>
    <w:rsid w:val="000D2397"/>
    <w:rsid w:val="000D2CCB"/>
    <w:rsid w:val="000E095F"/>
    <w:rsid w:val="000E4596"/>
    <w:rsid w:val="0010729B"/>
    <w:rsid w:val="00112F52"/>
    <w:rsid w:val="00121D60"/>
    <w:rsid w:val="001254AE"/>
    <w:rsid w:val="0013133C"/>
    <w:rsid w:val="00154745"/>
    <w:rsid w:val="0018220B"/>
    <w:rsid w:val="001904A6"/>
    <w:rsid w:val="001913DD"/>
    <w:rsid w:val="001975D6"/>
    <w:rsid w:val="001B2278"/>
    <w:rsid w:val="001C7A56"/>
    <w:rsid w:val="001D1ACF"/>
    <w:rsid w:val="00283B55"/>
    <w:rsid w:val="002B44B6"/>
    <w:rsid w:val="002D317A"/>
    <w:rsid w:val="003263D9"/>
    <w:rsid w:val="003A37E1"/>
    <w:rsid w:val="003A6151"/>
    <w:rsid w:val="003C04A8"/>
    <w:rsid w:val="003D193B"/>
    <w:rsid w:val="004133DD"/>
    <w:rsid w:val="00415EDA"/>
    <w:rsid w:val="004206ED"/>
    <w:rsid w:val="0043326B"/>
    <w:rsid w:val="00493877"/>
    <w:rsid w:val="004A1E63"/>
    <w:rsid w:val="004A705E"/>
    <w:rsid w:val="004A7076"/>
    <w:rsid w:val="004B4B93"/>
    <w:rsid w:val="004C1D5E"/>
    <w:rsid w:val="00505E7E"/>
    <w:rsid w:val="00597A3B"/>
    <w:rsid w:val="005A2C8F"/>
    <w:rsid w:val="005A7E33"/>
    <w:rsid w:val="005B6E10"/>
    <w:rsid w:val="005D5195"/>
    <w:rsid w:val="005F5147"/>
    <w:rsid w:val="005F7435"/>
    <w:rsid w:val="006064CB"/>
    <w:rsid w:val="0060761E"/>
    <w:rsid w:val="00640EEA"/>
    <w:rsid w:val="00661811"/>
    <w:rsid w:val="006834A3"/>
    <w:rsid w:val="006B5747"/>
    <w:rsid w:val="006C6DDB"/>
    <w:rsid w:val="006D66DA"/>
    <w:rsid w:val="00722D5D"/>
    <w:rsid w:val="00774254"/>
    <w:rsid w:val="00780076"/>
    <w:rsid w:val="00783712"/>
    <w:rsid w:val="007877FA"/>
    <w:rsid w:val="007F0B72"/>
    <w:rsid w:val="00805633"/>
    <w:rsid w:val="008A0247"/>
    <w:rsid w:val="008A2526"/>
    <w:rsid w:val="008A262A"/>
    <w:rsid w:val="008C22F9"/>
    <w:rsid w:val="009101A3"/>
    <w:rsid w:val="0093279B"/>
    <w:rsid w:val="009775BE"/>
    <w:rsid w:val="00982D87"/>
    <w:rsid w:val="00986FC9"/>
    <w:rsid w:val="009A3AE5"/>
    <w:rsid w:val="009C39FF"/>
    <w:rsid w:val="009D04F7"/>
    <w:rsid w:val="009D2B2B"/>
    <w:rsid w:val="00A05560"/>
    <w:rsid w:val="00A05D85"/>
    <w:rsid w:val="00A1360F"/>
    <w:rsid w:val="00A572FE"/>
    <w:rsid w:val="00AA4DDE"/>
    <w:rsid w:val="00AC13CE"/>
    <w:rsid w:val="00B2137F"/>
    <w:rsid w:val="00B727B9"/>
    <w:rsid w:val="00B965B5"/>
    <w:rsid w:val="00BA14CE"/>
    <w:rsid w:val="00BA5E2C"/>
    <w:rsid w:val="00BA6576"/>
    <w:rsid w:val="00BB176B"/>
    <w:rsid w:val="00BF6F0F"/>
    <w:rsid w:val="00C126E3"/>
    <w:rsid w:val="00C14E25"/>
    <w:rsid w:val="00C15770"/>
    <w:rsid w:val="00C34C89"/>
    <w:rsid w:val="00C567E5"/>
    <w:rsid w:val="00C632F2"/>
    <w:rsid w:val="00C63454"/>
    <w:rsid w:val="00C878BB"/>
    <w:rsid w:val="00CA3238"/>
    <w:rsid w:val="00CC5B1D"/>
    <w:rsid w:val="00CF3BEF"/>
    <w:rsid w:val="00D00689"/>
    <w:rsid w:val="00D02B4A"/>
    <w:rsid w:val="00D1203D"/>
    <w:rsid w:val="00D464D8"/>
    <w:rsid w:val="00D72378"/>
    <w:rsid w:val="00D7485B"/>
    <w:rsid w:val="00D774F4"/>
    <w:rsid w:val="00D917BC"/>
    <w:rsid w:val="00D9320A"/>
    <w:rsid w:val="00DD7FB6"/>
    <w:rsid w:val="00E10709"/>
    <w:rsid w:val="00E23CC2"/>
    <w:rsid w:val="00E3216F"/>
    <w:rsid w:val="00E47274"/>
    <w:rsid w:val="00E55EF2"/>
    <w:rsid w:val="00EC5F72"/>
    <w:rsid w:val="00ED4518"/>
    <w:rsid w:val="00F46559"/>
    <w:rsid w:val="00F77704"/>
    <w:rsid w:val="00FA02B2"/>
    <w:rsid w:val="00FC7996"/>
    <w:rsid w:val="00FD1263"/>
    <w:rsid w:val="00FE00D2"/>
    <w:rsid w:val="00FF1AB3"/>
    <w:rsid w:val="00FF2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3EEDE18-C85E-4CB5-AA52-2020EB11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IDOLLIVE">
    <w:name w:val="IDOL LIVE"/>
    <w:basedOn w:val="a"/>
    <w:pPr>
      <w:spacing w:line="244" w:lineRule="atLeast"/>
      <w:jc w:val="left"/>
    </w:pPr>
    <w:rPr>
      <w:sz w:val="22"/>
      <w:szCs w:val="22"/>
    </w:rPr>
  </w:style>
  <w:style w:type="paragraph" w:styleId="a3">
    <w:name w:val="footer"/>
    <w:basedOn w:val="a"/>
    <w:pPr>
      <w:tabs>
        <w:tab w:val="center" w:pos="4252"/>
        <w:tab w:val="right" w:pos="8504"/>
      </w:tabs>
    </w:pPr>
  </w:style>
  <w:style w:type="character" w:styleId="a4">
    <w:name w:val="page number"/>
    <w:rPr>
      <w:rFonts w:ascii="Mincho" w:eastAsia="Mincho" w:hAnsi="Mincho"/>
    </w:rPr>
  </w:style>
  <w:style w:type="paragraph" w:styleId="a5">
    <w:name w:val="Body Text Indent"/>
    <w:basedOn w:val="a"/>
    <w:pPr>
      <w:ind w:left="240" w:hangingChars="100" w:hanging="240"/>
    </w:pPr>
    <w:rPr>
      <w:rFonts w:hAnsi="ＭＳ 明朝"/>
      <w:color w:val="FF0000"/>
    </w:rPr>
  </w:style>
  <w:style w:type="paragraph" w:styleId="a6">
    <w:name w:val="Date"/>
    <w:basedOn w:val="a"/>
    <w:next w:val="a"/>
    <w:rPr>
      <w:rFonts w:hAnsi="ＭＳ 明朝"/>
    </w:rPr>
  </w:style>
  <w:style w:type="paragraph" w:styleId="a7">
    <w:name w:val="Body Text"/>
    <w:basedOn w:val="a"/>
    <w:rPr>
      <w:rFonts w:hAnsi="ＭＳ 明朝"/>
      <w:i/>
      <w:iCs/>
    </w:rPr>
  </w:style>
  <w:style w:type="paragraph" w:styleId="2">
    <w:name w:val="Body Text Indent 2"/>
    <w:basedOn w:val="a"/>
    <w:pPr>
      <w:ind w:firstLineChars="1400" w:firstLine="3360"/>
    </w:pPr>
    <w:rPr>
      <w:rFonts w:hAnsi="ＭＳ 明朝"/>
    </w:rPr>
  </w:style>
  <w:style w:type="character" w:styleId="a8">
    <w:name w:val="annotation reference"/>
    <w:semiHidden/>
    <w:rPr>
      <w:sz w:val="18"/>
      <w:szCs w:val="18"/>
    </w:rPr>
  </w:style>
  <w:style w:type="paragraph" w:styleId="a9">
    <w:name w:val="annotation text"/>
    <w:basedOn w:val="a"/>
    <w:link w:val="aa"/>
    <w:semiHidden/>
    <w:pPr>
      <w:jc w:val="left"/>
    </w:pPr>
  </w:style>
  <w:style w:type="paragraph" w:styleId="3">
    <w:name w:val="Body Text Indent 3"/>
    <w:basedOn w:val="a"/>
    <w:pPr>
      <w:ind w:left="210" w:hangingChars="100" w:hanging="210"/>
    </w:pPr>
    <w:rPr>
      <w:rFonts w:hAnsi="ＭＳ 明朝"/>
      <w:sz w:val="21"/>
    </w:rPr>
  </w:style>
  <w:style w:type="paragraph" w:styleId="ab">
    <w:name w:val="Balloon Text"/>
    <w:basedOn w:val="a"/>
    <w:semiHidden/>
    <w:rsid w:val="00C567E5"/>
    <w:rPr>
      <w:rFonts w:ascii="Arial" w:eastAsia="ＭＳ ゴシック" w:hAnsi="Arial"/>
      <w:sz w:val="18"/>
      <w:szCs w:val="18"/>
    </w:rPr>
  </w:style>
  <w:style w:type="paragraph" w:styleId="ac">
    <w:name w:val="annotation subject"/>
    <w:basedOn w:val="a9"/>
    <w:next w:val="a9"/>
    <w:link w:val="ad"/>
    <w:rsid w:val="000D1D93"/>
    <w:rPr>
      <w:b/>
      <w:bCs/>
    </w:rPr>
  </w:style>
  <w:style w:type="character" w:customStyle="1" w:styleId="aa">
    <w:name w:val="コメント文字列 (文字)"/>
    <w:link w:val="a9"/>
    <w:semiHidden/>
    <w:rsid w:val="000D1D93"/>
    <w:rPr>
      <w:rFonts w:ascii="ＭＳ 明朝"/>
      <w:sz w:val="24"/>
      <w:szCs w:val="24"/>
    </w:rPr>
  </w:style>
  <w:style w:type="character" w:customStyle="1" w:styleId="ad">
    <w:name w:val="コメント内容 (文字)"/>
    <w:link w:val="ac"/>
    <w:rsid w:val="000D1D93"/>
    <w:rPr>
      <w:rFonts w:ascii="ＭＳ 明朝"/>
      <w:b/>
      <w:bCs/>
      <w:sz w:val="24"/>
      <w:szCs w:val="24"/>
    </w:rPr>
  </w:style>
  <w:style w:type="paragraph" w:styleId="ae">
    <w:name w:val="header"/>
    <w:basedOn w:val="a"/>
    <w:link w:val="af"/>
    <w:rsid w:val="00E10709"/>
    <w:pPr>
      <w:tabs>
        <w:tab w:val="center" w:pos="4252"/>
        <w:tab w:val="right" w:pos="8504"/>
      </w:tabs>
      <w:snapToGrid w:val="0"/>
    </w:pPr>
  </w:style>
  <w:style w:type="character" w:customStyle="1" w:styleId="af">
    <w:name w:val="ヘッダー (文字)"/>
    <w:link w:val="ae"/>
    <w:rsid w:val="00E10709"/>
    <w:rPr>
      <w:rFonts w:ascii="ＭＳ 明朝"/>
      <w:sz w:val="24"/>
      <w:szCs w:val="24"/>
    </w:rPr>
  </w:style>
  <w:style w:type="paragraph" w:styleId="Web">
    <w:name w:val="Normal (Web)"/>
    <w:basedOn w:val="a"/>
    <w:rsid w:val="00121D60"/>
    <w:rPr>
      <w:rFonts w:ascii="Times New Roman" w:hAnsi="Times New Roman"/>
    </w:rPr>
  </w:style>
  <w:style w:type="paragraph" w:styleId="af0">
    <w:name w:val="Revision"/>
    <w:hidden/>
    <w:uiPriority w:val="99"/>
    <w:semiHidden/>
    <w:rsid w:val="00CC5B1D"/>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77497">
      <w:bodyDiv w:val="1"/>
      <w:marLeft w:val="0"/>
      <w:marRight w:val="0"/>
      <w:marTop w:val="0"/>
      <w:marBottom w:val="0"/>
      <w:divBdr>
        <w:top w:val="none" w:sz="0" w:space="0" w:color="auto"/>
        <w:left w:val="none" w:sz="0" w:space="0" w:color="auto"/>
        <w:bottom w:val="none" w:sz="0" w:space="0" w:color="auto"/>
        <w:right w:val="none" w:sz="0" w:space="0" w:color="auto"/>
      </w:divBdr>
    </w:div>
    <w:div w:id="296884247">
      <w:bodyDiv w:val="1"/>
      <w:marLeft w:val="0"/>
      <w:marRight w:val="0"/>
      <w:marTop w:val="0"/>
      <w:marBottom w:val="0"/>
      <w:divBdr>
        <w:top w:val="none" w:sz="0" w:space="0" w:color="auto"/>
        <w:left w:val="none" w:sz="0" w:space="0" w:color="auto"/>
        <w:bottom w:val="none" w:sz="0" w:space="0" w:color="auto"/>
        <w:right w:val="none" w:sz="0" w:space="0" w:color="auto"/>
      </w:divBdr>
    </w:div>
    <w:div w:id="673192438">
      <w:bodyDiv w:val="1"/>
      <w:marLeft w:val="0"/>
      <w:marRight w:val="0"/>
      <w:marTop w:val="0"/>
      <w:marBottom w:val="0"/>
      <w:divBdr>
        <w:top w:val="none" w:sz="0" w:space="0" w:color="auto"/>
        <w:left w:val="none" w:sz="0" w:space="0" w:color="auto"/>
        <w:bottom w:val="none" w:sz="0" w:space="0" w:color="auto"/>
        <w:right w:val="none" w:sz="0" w:space="0" w:color="auto"/>
      </w:divBdr>
    </w:div>
    <w:div w:id="812673473">
      <w:bodyDiv w:val="1"/>
      <w:marLeft w:val="0"/>
      <w:marRight w:val="0"/>
      <w:marTop w:val="0"/>
      <w:marBottom w:val="0"/>
      <w:divBdr>
        <w:top w:val="none" w:sz="0" w:space="0" w:color="auto"/>
        <w:left w:val="none" w:sz="0" w:space="0" w:color="auto"/>
        <w:bottom w:val="none" w:sz="0" w:space="0" w:color="auto"/>
        <w:right w:val="none" w:sz="0" w:space="0" w:color="auto"/>
      </w:divBdr>
    </w:div>
    <w:div w:id="2042168983">
      <w:bodyDiv w:val="1"/>
      <w:marLeft w:val="0"/>
      <w:marRight w:val="0"/>
      <w:marTop w:val="0"/>
      <w:marBottom w:val="0"/>
      <w:divBdr>
        <w:top w:val="none" w:sz="0" w:space="0" w:color="auto"/>
        <w:left w:val="none" w:sz="0" w:space="0" w:color="auto"/>
        <w:bottom w:val="none" w:sz="0" w:space="0" w:color="auto"/>
        <w:right w:val="none" w:sz="0" w:space="0" w:color="auto"/>
      </w:divBdr>
    </w:div>
    <w:div w:id="2050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秘密保持契約書040821</vt:lpstr>
      <vt:lpstr>秘密保持契約書040821　　　　　　　</vt:lpstr>
    </vt:vector>
  </TitlesOfParts>
  <Company>立命館大学知財本部</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秘密保持契約書040821</dc:title>
  <dc:subject>双方に義務を課す場合</dc:subject>
  <dc:creator>立命館大学知財本部</dc:creator>
  <cp:keywords/>
  <dc:description/>
  <cp:lastModifiedBy>田村 恵美子(coor-056)</cp:lastModifiedBy>
  <cp:revision>2</cp:revision>
  <cp:lastPrinted>2020-06-26T07:13:00Z</cp:lastPrinted>
  <dcterms:created xsi:type="dcterms:W3CDTF">2024-03-29T00:48:00Z</dcterms:created>
  <dcterms:modified xsi:type="dcterms:W3CDTF">2024-03-29T00:48:00Z</dcterms:modified>
</cp:coreProperties>
</file>