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B919D7A" w:rsidR="001F66A6" w:rsidRPr="00E00C89" w:rsidRDefault="00E00C89" w:rsidP="00E00C89">
      <w:pPr>
        <w:wordWrap/>
        <w:overflowPunct w:val="0"/>
        <w:spacing w:line="100" w:lineRule="exact"/>
        <w:rPr>
          <w:rFonts w:ascii="Times New Roman" w:hint="eastAsia"/>
          <w:noProof/>
          <w:lang w:eastAsia="ja-JP"/>
        </w:rPr>
      </w:pPr>
      <w:r>
        <w:rPr>
          <w:rFonts w:ascii="Times New Roman"/>
          <w:noProof/>
          <w:lang w:eastAsia="ja-JP"/>
        </w:rPr>
        <mc:AlternateContent>
          <mc:Choice Requires="wps">
            <w:drawing>
              <wp:anchor distT="0" distB="0" distL="114300" distR="114300" simplePos="0" relativeHeight="251658240" behindDoc="0" locked="0" layoutInCell="1" allowOverlap="1" wp14:anchorId="2262EE7F" wp14:editId="50CB48B0">
                <wp:simplePos x="0" y="0"/>
                <wp:positionH relativeFrom="column">
                  <wp:posOffset>-462280</wp:posOffset>
                </wp:positionH>
                <wp:positionV relativeFrom="paragraph">
                  <wp:posOffset>4445</wp:posOffset>
                </wp:positionV>
                <wp:extent cx="6762750" cy="1295400"/>
                <wp:effectExtent l="0" t="0" r="19050" b="19050"/>
                <wp:wrapTopAndBottom/>
                <wp:docPr id="2" name="四角形: 角を丸くする 2"/>
                <wp:cNvGraphicFramePr/>
                <a:graphic xmlns:a="http://schemas.openxmlformats.org/drawingml/2006/main">
                  <a:graphicData uri="http://schemas.microsoft.com/office/word/2010/wordprocessingShape">
                    <wps:wsp>
                      <wps:cNvSpPr/>
                      <wps:spPr>
                        <a:xfrm>
                          <a:off x="0" y="0"/>
                          <a:ext cx="6762750" cy="1295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F12C7D4" id="四角形: 角を丸くする 2" o:spid="_x0000_s1026" style="position:absolute;left:0;text-align:left;margin-left:-36.4pt;margin-top:.35pt;width:532.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" fillcolor="white [3201]" strokecolor="black [3213]" strokeweight="1pt">
                <v:stroke joinstyle="miter"/>
                <w10:wrap type="topAndBottom"/>
              </v:roundrect>
            </w:pict>
          </mc:Fallback>
        </mc:AlternateContent>
      </w:r>
      <w:r>
        <w:rPr>
          <w:rFonts w:ascii="Times New Roman"/>
          <w:noProof/>
          <w:lang w:eastAsia="ja-JP"/>
        </w:rPr>
        <mc:AlternateContent>
          <mc:Choice Requires="wps">
            <w:drawing>
              <wp:anchor distT="0" distB="0" distL="114300" distR="114300" simplePos="0" relativeHeight="251659264" behindDoc="0" locked="0" layoutInCell="1" allowOverlap="1" wp14:anchorId="013A8BA1" wp14:editId="166693A8">
                <wp:simplePos x="0" y="0"/>
                <wp:positionH relativeFrom="column">
                  <wp:posOffset>-376555</wp:posOffset>
                </wp:positionH>
                <wp:positionV relativeFrom="paragraph">
                  <wp:posOffset>24130</wp:posOffset>
                </wp:positionV>
                <wp:extent cx="6581775" cy="1276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81775" cy="1276350"/>
                        </a:xfrm>
                        <a:prstGeom prst="rect">
                          <a:avLst/>
                        </a:prstGeom>
                        <a:noFill/>
                        <a:ln w="6350">
                          <a:noFill/>
                        </a:ln>
                      </wps:spPr>
                      <wps:txbx>
                        <w:txbxContent>
                          <w:p w14:paraId="01AD0F41" w14:textId="77777777" w:rsidR="00E00C89" w:rsidRPr="00E00C89" w:rsidRDefault="00E00C89" w:rsidP="00E00C89">
                            <w:pPr>
                              <w:wordWrap/>
                              <w:overflowPunct w:val="0"/>
                              <w:spacing w:line="240" w:lineRule="auto"/>
                              <w:rPr>
                                <w:rFonts w:ascii="Times New Roman"/>
                                <w:noProof/>
                                <w:sz w:val="16"/>
                                <w:szCs w:val="16"/>
                                <w:lang w:eastAsia="ja-JP"/>
                              </w:rPr>
                            </w:pPr>
                            <w:r w:rsidRPr="00E00C89">
                              <w:rPr>
                                <w:rFonts w:ascii="Times New Roman"/>
                                <w:noProof/>
                                <w:sz w:val="16"/>
                                <w:szCs w:val="16"/>
                                <w:lang w:eastAsia="ja-JP"/>
                              </w:rPr>
                              <w:t xml:space="preserve">- In accordance with the policy of the Ritsumeikan Trust (Division of Finanial Affairs) regarding the “Invoice System” in accordance with the tax reform, starting in October 2023, </w:t>
                            </w:r>
                            <w:r w:rsidRPr="00E00C89">
                              <w:rPr>
                                <w:rFonts w:ascii="Times New Roman"/>
                                <w:noProof/>
                                <w:sz w:val="16"/>
                                <w:szCs w:val="16"/>
                                <w:u w:val="single"/>
                                <w:lang w:eastAsia="ja-JP"/>
                              </w:rPr>
                              <w:t>the submission of this form is required for cases (i) and (ii) below where the researcher who is responsible for the execution of the relevant budget makes personal advances</w:t>
                            </w:r>
                            <w:r w:rsidRPr="00E00C89">
                              <w:rPr>
                                <w:rFonts w:ascii="Times New Roman"/>
                                <w:noProof/>
                                <w:sz w:val="16"/>
                                <w:szCs w:val="16"/>
                                <w:lang w:eastAsia="ja-JP"/>
                              </w:rPr>
                              <w:t>.</w:t>
                            </w:r>
                          </w:p>
                          <w:p w14:paraId="672EF1A6" w14:textId="77777777" w:rsidR="00E00C89" w:rsidRPr="00E00C89" w:rsidRDefault="00E00C89" w:rsidP="00E00C89">
                            <w:pPr>
                              <w:wordWrap/>
                              <w:overflowPunct w:val="0"/>
                              <w:spacing w:line="240" w:lineRule="auto"/>
                              <w:rPr>
                                <w:rFonts w:ascii="Times New Roman"/>
                                <w:noProof/>
                                <w:sz w:val="16"/>
                                <w:szCs w:val="16"/>
                                <w:lang w:eastAsia="ja-JP"/>
                              </w:rPr>
                            </w:pPr>
                          </w:p>
                          <w:p w14:paraId="0EF960A0" w14:textId="77777777" w:rsidR="00E00C89" w:rsidRPr="00E00C89" w:rsidRDefault="00E00C89" w:rsidP="00E00C89">
                            <w:pPr>
                              <w:wordWrap/>
                              <w:overflowPunct w:val="0"/>
                              <w:spacing w:line="240" w:lineRule="auto"/>
                              <w:ind w:firstLine="851"/>
                              <w:rPr>
                                <w:rFonts w:ascii="Times New Roman"/>
                                <w:noProof/>
                                <w:sz w:val="16"/>
                                <w:szCs w:val="16"/>
                                <w:lang w:eastAsia="ja-JP"/>
                              </w:rPr>
                            </w:pPr>
                            <w:r w:rsidRPr="00E00C89">
                              <w:rPr>
                                <w:rFonts w:ascii="Times New Roman" w:hint="eastAsia"/>
                                <w:noProof/>
                                <w:sz w:val="16"/>
                                <w:szCs w:val="16"/>
                                <w:lang w:eastAsia="ja-JP"/>
                              </w:rPr>
                              <w:t>(</w:t>
                            </w:r>
                            <w:r w:rsidRPr="00E00C89">
                              <w:rPr>
                                <w:rFonts w:ascii="Times New Roman"/>
                                <w:noProof/>
                                <w:sz w:val="16"/>
                                <w:szCs w:val="16"/>
                                <w:lang w:eastAsia="ja-JP"/>
                              </w:rPr>
                              <w:t>i</w:t>
                            </w:r>
                            <w:r w:rsidRPr="00E00C89">
                              <w:rPr>
                                <w:rFonts w:ascii="Times New Roman" w:hint="eastAsia"/>
                                <w:noProof/>
                                <w:sz w:val="16"/>
                                <w:szCs w:val="16"/>
                                <w:lang w:eastAsia="ja-JP"/>
                              </w:rPr>
                              <w:t xml:space="preserve">) Cases </w:t>
                            </w:r>
                            <w:r w:rsidRPr="00E00C89">
                              <w:rPr>
                                <w:rFonts w:ascii="Times New Roman"/>
                                <w:noProof/>
                                <w:sz w:val="16"/>
                                <w:szCs w:val="16"/>
                                <w:lang w:eastAsia="ja-JP"/>
                              </w:rPr>
                              <w:t>where</w:t>
                            </w:r>
                            <w:r w:rsidRPr="00E00C89">
                              <w:rPr>
                                <w:rFonts w:ascii="Times New Roman" w:hint="eastAsia"/>
                                <w:noProof/>
                                <w:sz w:val="16"/>
                                <w:szCs w:val="16"/>
                                <w:lang w:eastAsia="ja-JP"/>
                              </w:rPr>
                              <w:t xml:space="preserve"> </w:t>
                            </w:r>
                            <w:r w:rsidRPr="00E00C89">
                              <w:rPr>
                                <w:rFonts w:ascii="Times New Roman"/>
                                <w:noProof/>
                                <w:sz w:val="16"/>
                                <w:szCs w:val="16"/>
                                <w:lang w:eastAsia="ja-JP"/>
                              </w:rPr>
                              <w:t>“</w:t>
                            </w:r>
                            <w:r w:rsidRPr="00E00C89">
                              <w:rPr>
                                <w:rFonts w:ascii="Times New Roman" w:hint="eastAsia"/>
                                <w:noProof/>
                                <w:sz w:val="16"/>
                                <w:szCs w:val="16"/>
                                <w:lang w:eastAsia="ja-JP"/>
                              </w:rPr>
                              <w:t>receipts</w:t>
                            </w:r>
                            <w:r w:rsidRPr="00E00C89">
                              <w:rPr>
                                <w:rFonts w:ascii="Times New Roman"/>
                                <w:noProof/>
                                <w:sz w:val="16"/>
                                <w:szCs w:val="16"/>
                                <w:lang w:eastAsia="ja-JP"/>
                              </w:rPr>
                              <w:t>”</w:t>
                            </w:r>
                            <w:r w:rsidRPr="00E00C89">
                              <w:rPr>
                                <w:rFonts w:ascii="Times New Roman" w:hint="eastAsia"/>
                                <w:noProof/>
                                <w:sz w:val="16"/>
                                <w:szCs w:val="16"/>
                                <w:lang w:eastAsia="ja-JP"/>
                              </w:rPr>
                              <w:t xml:space="preserve"> are not issued (</w:t>
                            </w:r>
                            <w:r w:rsidRPr="00E00C89">
                              <w:rPr>
                                <w:rFonts w:ascii="Times New Roman"/>
                                <w:noProof/>
                                <w:sz w:val="16"/>
                                <w:szCs w:val="16"/>
                                <w:lang w:eastAsia="ja-JP"/>
                              </w:rPr>
                              <w:t xml:space="preserve">i.e. </w:t>
                            </w:r>
                            <w:r w:rsidRPr="00E00C89">
                              <w:rPr>
                                <w:rFonts w:ascii="Times New Roman" w:hint="eastAsia"/>
                                <w:noProof/>
                                <w:sz w:val="16"/>
                                <w:szCs w:val="16"/>
                                <w:lang w:eastAsia="ja-JP"/>
                              </w:rPr>
                              <w:t>evidence other than receipts is issued as the basis for payment completion)</w:t>
                            </w:r>
                          </w:p>
                          <w:p w14:paraId="0FFC9326" w14:textId="77777777" w:rsidR="00E00C89" w:rsidRPr="00E00C89" w:rsidRDefault="00E00C89" w:rsidP="00E00C89">
                            <w:pPr>
                              <w:wordWrap/>
                              <w:overflowPunct w:val="0"/>
                              <w:spacing w:line="240" w:lineRule="auto"/>
                              <w:ind w:firstLine="851"/>
                              <w:rPr>
                                <w:rFonts w:ascii="Times New Roman"/>
                                <w:noProof/>
                                <w:sz w:val="16"/>
                                <w:szCs w:val="16"/>
                                <w:lang w:eastAsia="ja-JP"/>
                              </w:rPr>
                            </w:pPr>
                            <w:r w:rsidRPr="00E00C89">
                              <w:rPr>
                                <w:rFonts w:ascii="Times New Roman"/>
                                <w:noProof/>
                                <w:sz w:val="16"/>
                                <w:szCs w:val="16"/>
                                <w:lang w:eastAsia="ja-JP"/>
                              </w:rPr>
                              <w:t>(e.g. ATM transaction slips, screenshots of Internet banking transfers)</w:t>
                            </w:r>
                          </w:p>
                          <w:p w14:paraId="67A5D50C" w14:textId="77777777" w:rsidR="00E00C89" w:rsidRPr="00E00C89" w:rsidRDefault="00E00C89" w:rsidP="00E00C89">
                            <w:pPr>
                              <w:wordWrap/>
                              <w:overflowPunct w:val="0"/>
                              <w:spacing w:line="240" w:lineRule="auto"/>
                              <w:ind w:firstLine="851"/>
                              <w:rPr>
                                <w:rFonts w:ascii="Times New Roman"/>
                                <w:noProof/>
                                <w:sz w:val="16"/>
                                <w:szCs w:val="16"/>
                                <w:lang w:eastAsia="ja-JP"/>
                              </w:rPr>
                            </w:pPr>
                            <w:r w:rsidRPr="00E00C89">
                              <w:rPr>
                                <w:rFonts w:ascii="Times New Roman"/>
                                <w:noProof/>
                                <w:sz w:val="16"/>
                                <w:szCs w:val="16"/>
                                <w:lang w:eastAsia="ja-JP"/>
                              </w:rPr>
                              <w:t>(ii) Cases where receipts are issued with only the individual’s name as the payer</w:t>
                            </w:r>
                          </w:p>
                          <w:p w14:paraId="5FEB08B2" w14:textId="77777777" w:rsidR="00E00C89" w:rsidRPr="00E00C89" w:rsidRDefault="00E00C89" w:rsidP="00E00C89">
                            <w:pPr>
                              <w:wordWrap/>
                              <w:overflowPunct w:val="0"/>
                              <w:spacing w:line="240" w:lineRule="auto"/>
                              <w:rPr>
                                <w:rFonts w:ascii="Times New Roman"/>
                                <w:noProof/>
                                <w:sz w:val="16"/>
                                <w:szCs w:val="16"/>
                                <w:lang w:eastAsia="ja-JP"/>
                              </w:rPr>
                            </w:pPr>
                          </w:p>
                          <w:p w14:paraId="631C3F0B" w14:textId="5AF8B779" w:rsidR="00E00C89" w:rsidRPr="00E00C89" w:rsidRDefault="00E00C89" w:rsidP="00E00C89">
                            <w:pPr>
                              <w:wordWrap/>
                              <w:overflowPunct w:val="0"/>
                              <w:spacing w:line="240" w:lineRule="auto"/>
                              <w:rPr>
                                <w:rFonts w:ascii="Times New Roman" w:eastAsia="ＭＳ ゴシック"/>
                                <w:noProof/>
                                <w:sz w:val="16"/>
                                <w:szCs w:val="16"/>
                                <w:shd w:val="pct15" w:color="auto" w:fill="FFFFFF"/>
                              </w:rPr>
                            </w:pPr>
                            <w:r w:rsidRPr="00E00C89">
                              <w:rPr>
                                <w:rFonts w:ascii="Times New Roman"/>
                                <w:noProof/>
                                <w:sz w:val="16"/>
                                <w:szCs w:val="16"/>
                                <w:lang w:eastAsia="ja-JP"/>
                              </w:rPr>
                              <w:t>- In the case where research collaborators (i.e. those who are not responsible for the execution of the relevant budget) make personal advances, please follow the same procedure as before through the researcher who is responsible for the execution of the relevant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A8BA1" id="_x0000_t202" coordsize="21600,21600" o:spt="202" path="m,l,21600r21600,l21600,xe">
                <v:stroke joinstyle="miter"/>
                <v:path gradientshapeok="t" o:connecttype="rect"/>
              </v:shapetype>
              <v:shape id="テキスト ボックス 1" o:spid="_x0000_s1026" type="#_x0000_t202" style="position:absolute;left:0;text-align:left;margin-left:-29.65pt;margin-top:1.9pt;width:518.2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" filled="f" stroked="f" strokeweight=".5pt">
                <v:textbox>
                  <w:txbxContent>
                    <w:p w14:paraId="01AD0F41" w14:textId="77777777" w:rsidR="00E00C89" w:rsidRPr="00E00C89" w:rsidRDefault="00E00C89" w:rsidP="00E00C89">
                      <w:pPr>
                        <w:wordWrap/>
                        <w:overflowPunct w:val="0"/>
                        <w:spacing w:line="240" w:lineRule="auto"/>
                        <w:rPr>
                          <w:rFonts w:ascii="Times New Roman"/>
                          <w:noProof/>
                          <w:sz w:val="16"/>
                          <w:szCs w:val="16"/>
                          <w:lang w:eastAsia="ja-JP"/>
                        </w:rPr>
                      </w:pPr>
                      <w:r w:rsidRPr="00E00C89">
                        <w:rPr>
                          <w:rFonts w:ascii="Times New Roman"/>
                          <w:noProof/>
                          <w:sz w:val="16"/>
                          <w:szCs w:val="16"/>
                          <w:lang w:eastAsia="ja-JP"/>
                        </w:rPr>
                        <w:t xml:space="preserve">- In accordance with the policy of the Ritsumeikan Trust (Division of Finanial Affairs) regarding the “Invoice System” in accordance with the tax reform, starting in October 2023, </w:t>
                      </w:r>
                      <w:r w:rsidRPr="00E00C89">
                        <w:rPr>
                          <w:rFonts w:ascii="Times New Roman"/>
                          <w:noProof/>
                          <w:sz w:val="16"/>
                          <w:szCs w:val="16"/>
                          <w:u w:val="single"/>
                          <w:lang w:eastAsia="ja-JP"/>
                        </w:rPr>
                        <w:t>the submission of this form is required for cases (i) and (ii) below where the researcher who is responsible for the execution of the relevant budget makes personal advances</w:t>
                      </w:r>
                      <w:r w:rsidRPr="00E00C89">
                        <w:rPr>
                          <w:rFonts w:ascii="Times New Roman"/>
                          <w:noProof/>
                          <w:sz w:val="16"/>
                          <w:szCs w:val="16"/>
                          <w:lang w:eastAsia="ja-JP"/>
                        </w:rPr>
                        <w:t>.</w:t>
                      </w:r>
                    </w:p>
                    <w:p w14:paraId="672EF1A6" w14:textId="77777777" w:rsidR="00E00C89" w:rsidRPr="00E00C89" w:rsidRDefault="00E00C89" w:rsidP="00E00C89">
                      <w:pPr>
                        <w:wordWrap/>
                        <w:overflowPunct w:val="0"/>
                        <w:spacing w:line="240" w:lineRule="auto"/>
                        <w:rPr>
                          <w:rFonts w:ascii="Times New Roman"/>
                          <w:noProof/>
                          <w:sz w:val="16"/>
                          <w:szCs w:val="16"/>
                          <w:lang w:eastAsia="ja-JP"/>
                        </w:rPr>
                      </w:pPr>
                    </w:p>
                    <w:p w14:paraId="0EF960A0" w14:textId="77777777" w:rsidR="00E00C89" w:rsidRPr="00E00C89" w:rsidRDefault="00E00C89" w:rsidP="00E00C89">
                      <w:pPr>
                        <w:wordWrap/>
                        <w:overflowPunct w:val="0"/>
                        <w:spacing w:line="240" w:lineRule="auto"/>
                        <w:ind w:firstLine="851"/>
                        <w:rPr>
                          <w:rFonts w:ascii="Times New Roman"/>
                          <w:noProof/>
                          <w:sz w:val="16"/>
                          <w:szCs w:val="16"/>
                          <w:lang w:eastAsia="ja-JP"/>
                        </w:rPr>
                      </w:pPr>
                      <w:r w:rsidRPr="00E00C89">
                        <w:rPr>
                          <w:rFonts w:ascii="Times New Roman" w:hint="eastAsia"/>
                          <w:noProof/>
                          <w:sz w:val="16"/>
                          <w:szCs w:val="16"/>
                          <w:lang w:eastAsia="ja-JP"/>
                        </w:rPr>
                        <w:t>(</w:t>
                      </w:r>
                      <w:r w:rsidRPr="00E00C89">
                        <w:rPr>
                          <w:rFonts w:ascii="Times New Roman"/>
                          <w:noProof/>
                          <w:sz w:val="16"/>
                          <w:szCs w:val="16"/>
                          <w:lang w:eastAsia="ja-JP"/>
                        </w:rPr>
                        <w:t>i</w:t>
                      </w:r>
                      <w:r w:rsidRPr="00E00C89">
                        <w:rPr>
                          <w:rFonts w:ascii="Times New Roman" w:hint="eastAsia"/>
                          <w:noProof/>
                          <w:sz w:val="16"/>
                          <w:szCs w:val="16"/>
                          <w:lang w:eastAsia="ja-JP"/>
                        </w:rPr>
                        <w:t xml:space="preserve">) Cases </w:t>
                      </w:r>
                      <w:r w:rsidRPr="00E00C89">
                        <w:rPr>
                          <w:rFonts w:ascii="Times New Roman"/>
                          <w:noProof/>
                          <w:sz w:val="16"/>
                          <w:szCs w:val="16"/>
                          <w:lang w:eastAsia="ja-JP"/>
                        </w:rPr>
                        <w:t>where</w:t>
                      </w:r>
                      <w:r w:rsidRPr="00E00C89">
                        <w:rPr>
                          <w:rFonts w:ascii="Times New Roman" w:hint="eastAsia"/>
                          <w:noProof/>
                          <w:sz w:val="16"/>
                          <w:szCs w:val="16"/>
                          <w:lang w:eastAsia="ja-JP"/>
                        </w:rPr>
                        <w:t xml:space="preserve"> </w:t>
                      </w:r>
                      <w:r w:rsidRPr="00E00C89">
                        <w:rPr>
                          <w:rFonts w:ascii="Times New Roman"/>
                          <w:noProof/>
                          <w:sz w:val="16"/>
                          <w:szCs w:val="16"/>
                          <w:lang w:eastAsia="ja-JP"/>
                        </w:rPr>
                        <w:t>“</w:t>
                      </w:r>
                      <w:r w:rsidRPr="00E00C89">
                        <w:rPr>
                          <w:rFonts w:ascii="Times New Roman" w:hint="eastAsia"/>
                          <w:noProof/>
                          <w:sz w:val="16"/>
                          <w:szCs w:val="16"/>
                          <w:lang w:eastAsia="ja-JP"/>
                        </w:rPr>
                        <w:t>receipts</w:t>
                      </w:r>
                      <w:r w:rsidRPr="00E00C89">
                        <w:rPr>
                          <w:rFonts w:ascii="Times New Roman"/>
                          <w:noProof/>
                          <w:sz w:val="16"/>
                          <w:szCs w:val="16"/>
                          <w:lang w:eastAsia="ja-JP"/>
                        </w:rPr>
                        <w:t>”</w:t>
                      </w:r>
                      <w:r w:rsidRPr="00E00C89">
                        <w:rPr>
                          <w:rFonts w:ascii="Times New Roman" w:hint="eastAsia"/>
                          <w:noProof/>
                          <w:sz w:val="16"/>
                          <w:szCs w:val="16"/>
                          <w:lang w:eastAsia="ja-JP"/>
                        </w:rPr>
                        <w:t xml:space="preserve"> are not issued (</w:t>
                      </w:r>
                      <w:r w:rsidRPr="00E00C89">
                        <w:rPr>
                          <w:rFonts w:ascii="Times New Roman"/>
                          <w:noProof/>
                          <w:sz w:val="16"/>
                          <w:szCs w:val="16"/>
                          <w:lang w:eastAsia="ja-JP"/>
                        </w:rPr>
                        <w:t xml:space="preserve">i.e. </w:t>
                      </w:r>
                      <w:r w:rsidRPr="00E00C89">
                        <w:rPr>
                          <w:rFonts w:ascii="Times New Roman" w:hint="eastAsia"/>
                          <w:noProof/>
                          <w:sz w:val="16"/>
                          <w:szCs w:val="16"/>
                          <w:lang w:eastAsia="ja-JP"/>
                        </w:rPr>
                        <w:t>evidence other than receipts is issued as the basis for payment completion)</w:t>
                      </w:r>
                    </w:p>
                    <w:p w14:paraId="0FFC9326" w14:textId="77777777" w:rsidR="00E00C89" w:rsidRPr="00E00C89" w:rsidRDefault="00E00C89" w:rsidP="00E00C89">
                      <w:pPr>
                        <w:wordWrap/>
                        <w:overflowPunct w:val="0"/>
                        <w:spacing w:line="240" w:lineRule="auto"/>
                        <w:ind w:firstLine="851"/>
                        <w:rPr>
                          <w:rFonts w:ascii="Times New Roman"/>
                          <w:noProof/>
                          <w:sz w:val="16"/>
                          <w:szCs w:val="16"/>
                          <w:lang w:eastAsia="ja-JP"/>
                        </w:rPr>
                      </w:pPr>
                      <w:r w:rsidRPr="00E00C89">
                        <w:rPr>
                          <w:rFonts w:ascii="Times New Roman"/>
                          <w:noProof/>
                          <w:sz w:val="16"/>
                          <w:szCs w:val="16"/>
                          <w:lang w:eastAsia="ja-JP"/>
                        </w:rPr>
                        <w:t>(e.g. ATM transaction slips, screenshots of Internet banking transfers)</w:t>
                      </w:r>
                    </w:p>
                    <w:p w14:paraId="67A5D50C" w14:textId="77777777" w:rsidR="00E00C89" w:rsidRPr="00E00C89" w:rsidRDefault="00E00C89" w:rsidP="00E00C89">
                      <w:pPr>
                        <w:wordWrap/>
                        <w:overflowPunct w:val="0"/>
                        <w:spacing w:line="240" w:lineRule="auto"/>
                        <w:ind w:firstLine="851"/>
                        <w:rPr>
                          <w:rFonts w:ascii="Times New Roman"/>
                          <w:noProof/>
                          <w:sz w:val="16"/>
                          <w:szCs w:val="16"/>
                          <w:lang w:eastAsia="ja-JP"/>
                        </w:rPr>
                      </w:pPr>
                      <w:r w:rsidRPr="00E00C89">
                        <w:rPr>
                          <w:rFonts w:ascii="Times New Roman"/>
                          <w:noProof/>
                          <w:sz w:val="16"/>
                          <w:szCs w:val="16"/>
                          <w:lang w:eastAsia="ja-JP"/>
                        </w:rPr>
                        <w:t>(ii) Cases where receipts are issued with only the individual’s name as the payer</w:t>
                      </w:r>
                    </w:p>
                    <w:p w14:paraId="5FEB08B2" w14:textId="77777777" w:rsidR="00E00C89" w:rsidRPr="00E00C89" w:rsidRDefault="00E00C89" w:rsidP="00E00C89">
                      <w:pPr>
                        <w:wordWrap/>
                        <w:overflowPunct w:val="0"/>
                        <w:spacing w:line="240" w:lineRule="auto"/>
                        <w:rPr>
                          <w:rFonts w:ascii="Times New Roman"/>
                          <w:noProof/>
                          <w:sz w:val="16"/>
                          <w:szCs w:val="16"/>
                          <w:lang w:eastAsia="ja-JP"/>
                        </w:rPr>
                      </w:pPr>
                    </w:p>
                    <w:p w14:paraId="631C3F0B" w14:textId="5AF8B779" w:rsidR="00E00C89" w:rsidRPr="00E00C89" w:rsidRDefault="00E00C89" w:rsidP="00E00C89">
                      <w:pPr>
                        <w:wordWrap/>
                        <w:overflowPunct w:val="0"/>
                        <w:spacing w:line="240" w:lineRule="auto"/>
                        <w:rPr>
                          <w:rFonts w:ascii="Times New Roman" w:eastAsia="ＭＳ ゴシック"/>
                          <w:noProof/>
                          <w:sz w:val="16"/>
                          <w:szCs w:val="16"/>
                          <w:shd w:val="pct15" w:color="auto" w:fill="FFFFFF"/>
                        </w:rPr>
                      </w:pPr>
                      <w:r w:rsidRPr="00E00C89">
                        <w:rPr>
                          <w:rFonts w:ascii="Times New Roman"/>
                          <w:noProof/>
                          <w:sz w:val="16"/>
                          <w:szCs w:val="16"/>
                          <w:lang w:eastAsia="ja-JP"/>
                        </w:rPr>
                        <w:t>- In the case where research collaborators (i.e. those who are not responsible for the execution of the relevant budget) make personal advances, please follow the same procedure as before through the researcher who is responsible for the execution of the relevant budget.</w:t>
                      </w:r>
                    </w:p>
                  </w:txbxContent>
                </v:textbox>
              </v:shape>
            </w:pict>
          </mc:Fallback>
        </mc:AlternateContent>
      </w:r>
    </w:p>
    <w:p w14:paraId="34B6F94F" w14:textId="766FB5F9" w:rsidR="00B06BBA" w:rsidRPr="00B06BBA" w:rsidRDefault="00B06BBA" w:rsidP="00B06BBA">
      <w:pPr>
        <w:wordWrap/>
        <w:overflowPunct w:val="0"/>
        <w:spacing w:line="240" w:lineRule="auto"/>
        <w:jc w:val="left"/>
        <w:rPr>
          <w:rFonts w:ascii="Times New Roman" w:eastAsia="ＭＳ ゴシック"/>
          <w:lang w:eastAsia="ja-JP"/>
        </w:rPr>
      </w:pPr>
      <w:r w:rsidRPr="00B06BBA">
        <w:rPr>
          <w:rFonts w:ascii="Times New Roman" w:eastAsia="ＭＳ ゴシック" w:hint="eastAsia"/>
          <w:lang w:eastAsia="ja-JP"/>
        </w:rPr>
        <w:t>T</w:t>
      </w:r>
      <w:r w:rsidRPr="00B06BBA">
        <w:rPr>
          <w:rFonts w:ascii="Times New Roman" w:eastAsia="ＭＳ ゴシック"/>
          <w:lang w:eastAsia="ja-JP"/>
        </w:rPr>
        <w:t>o</w:t>
      </w:r>
      <w:r>
        <w:rPr>
          <w:rFonts w:ascii="Times New Roman" w:eastAsia="ＭＳ ゴシック"/>
          <w:lang w:eastAsia="ja-JP"/>
        </w:rPr>
        <w:t>:</w:t>
      </w:r>
      <w:r w:rsidRPr="00B06BBA">
        <w:rPr>
          <w:rFonts w:ascii="Times New Roman" w:eastAsia="ＭＳ ゴシック"/>
          <w:lang w:eastAsia="ja-JP"/>
        </w:rPr>
        <w:t xml:space="preserve"> </w:t>
      </w:r>
      <w:r>
        <w:rPr>
          <w:rFonts w:ascii="Times New Roman" w:eastAsia="ＭＳ ゴシック"/>
          <w:lang w:eastAsia="ja-JP"/>
        </w:rPr>
        <w:t>Budget Unit Manager, The Ritsumeikan Trust</w:t>
      </w:r>
    </w:p>
    <w:p w14:paraId="03F26E6B" w14:textId="77777777" w:rsidR="005125AD" w:rsidRDefault="00464CBF" w:rsidP="003E098E">
      <w:pPr>
        <w:wordWrap/>
        <w:overflowPunct w:val="0"/>
        <w:spacing w:line="240" w:lineRule="auto"/>
        <w:jc w:val="center"/>
        <w:rPr>
          <w:rFonts w:ascii="Times New Roman"/>
          <w:sz w:val="40"/>
          <w:szCs w:val="40"/>
        </w:rPr>
      </w:pPr>
      <w:r w:rsidRPr="005125AD">
        <w:rPr>
          <w:rFonts w:ascii="Times New Roman"/>
          <w:sz w:val="40"/>
          <w:szCs w:val="40"/>
        </w:rPr>
        <w:t xml:space="preserve">Request for Reimbursement of </w:t>
      </w:r>
    </w:p>
    <w:p w14:paraId="18312565" w14:textId="5755718F" w:rsidR="00464CBF" w:rsidRPr="005125AD" w:rsidRDefault="005125AD" w:rsidP="003E098E">
      <w:pPr>
        <w:wordWrap/>
        <w:overflowPunct w:val="0"/>
        <w:spacing w:line="240" w:lineRule="auto"/>
        <w:jc w:val="center"/>
        <w:rPr>
          <w:rFonts w:ascii="Times New Roman" w:eastAsia="ＭＳ ゴシック"/>
          <w:sz w:val="40"/>
          <w:szCs w:val="40"/>
        </w:rPr>
      </w:pPr>
      <w:r w:rsidRPr="005125AD">
        <w:rPr>
          <w:rFonts w:ascii="Times New Roman"/>
          <w:sz w:val="40"/>
          <w:szCs w:val="40"/>
        </w:rPr>
        <w:t>Personal Advance payment of Research</w:t>
      </w:r>
      <w:r w:rsidR="00464CBF" w:rsidRPr="005125AD">
        <w:rPr>
          <w:rFonts w:ascii="Times New Roman"/>
          <w:sz w:val="40"/>
          <w:szCs w:val="40"/>
        </w:rPr>
        <w:t xml:space="preserve"> Expenses</w:t>
      </w:r>
    </w:p>
    <w:p w14:paraId="4DE5C370" w14:textId="77777777" w:rsidR="00E00C89" w:rsidRDefault="00E00C89" w:rsidP="003B598B">
      <w:pPr>
        <w:overflowPunct w:val="0"/>
        <w:spacing w:line="240" w:lineRule="auto"/>
        <w:jc w:val="right"/>
        <w:rPr>
          <w:rFonts w:ascii="Times New Roman"/>
        </w:rPr>
      </w:pPr>
    </w:p>
    <w:p w14:paraId="0FB24932" w14:textId="2CC648DB" w:rsidR="00464CBF" w:rsidRDefault="00B06BBA" w:rsidP="003B598B">
      <w:pPr>
        <w:overflowPunct w:val="0"/>
        <w:spacing w:line="240" w:lineRule="auto"/>
        <w:jc w:val="right"/>
        <w:rPr>
          <w:rFonts w:ascii="Times New Roman"/>
        </w:rPr>
      </w:pPr>
      <w:r>
        <w:rPr>
          <w:rFonts w:ascii="Times New Roman"/>
        </w:rPr>
        <w:t xml:space="preserve">Billing date: </w:t>
      </w:r>
      <w:r w:rsidR="00464CBF" w:rsidRPr="005125AD">
        <w:rPr>
          <w:rFonts w:ascii="Times New Roman"/>
        </w:rPr>
        <w:t>MM</w:t>
      </w:r>
      <w:r w:rsidR="003B598B" w:rsidRPr="005125AD">
        <w:rPr>
          <w:rFonts w:ascii="Times New Roman"/>
          <w:lang w:eastAsia="ja-JP"/>
        </w:rPr>
        <w:t xml:space="preserve">        </w:t>
      </w:r>
      <w:r w:rsidR="00464CBF" w:rsidRPr="005125AD">
        <w:rPr>
          <w:rFonts w:ascii="Times New Roman"/>
        </w:rPr>
        <w:t>DD</w:t>
      </w:r>
      <w:r w:rsidR="003B598B" w:rsidRPr="005125AD">
        <w:rPr>
          <w:rFonts w:ascii="Times New Roman"/>
          <w:lang w:eastAsia="ja-JP"/>
        </w:rPr>
        <w:t xml:space="preserve">        </w:t>
      </w:r>
      <w:r w:rsidR="00464CBF" w:rsidRPr="005125AD">
        <w:rPr>
          <w:rFonts w:ascii="Times New Roman"/>
        </w:rPr>
        <w:t>YYYY</w:t>
      </w:r>
    </w:p>
    <w:p w14:paraId="20C7D1BF" w14:textId="77777777" w:rsidR="00E00C89" w:rsidRDefault="00E00C89" w:rsidP="00735174">
      <w:pPr>
        <w:wordWrap/>
        <w:overflowPunct w:val="0"/>
        <w:spacing w:line="240" w:lineRule="auto"/>
        <w:jc w:val="left"/>
        <w:rPr>
          <w:rFonts w:ascii="Times New Roman"/>
          <w:lang w:eastAsia="ja-JP"/>
        </w:rPr>
      </w:pPr>
      <w:bookmarkStart w:id="0" w:name="_GoBack"/>
      <w:bookmarkEnd w:id="0"/>
    </w:p>
    <w:p w14:paraId="475921D0" w14:textId="7C533FE9" w:rsidR="00331B46" w:rsidRPr="005125AD" w:rsidRDefault="00CB5560" w:rsidP="00735174">
      <w:pPr>
        <w:wordWrap/>
        <w:overflowPunct w:val="0"/>
        <w:spacing w:line="240" w:lineRule="auto"/>
        <w:jc w:val="left"/>
        <w:rPr>
          <w:rFonts w:ascii="Times New Roman"/>
          <w:lang w:eastAsia="ja-JP"/>
        </w:rPr>
      </w:pPr>
      <w:r w:rsidRPr="00CB5560">
        <w:rPr>
          <w:rFonts w:ascii="Times New Roman"/>
          <w:lang w:eastAsia="ja-JP"/>
        </w:rPr>
        <w:t xml:space="preserve">I am </w:t>
      </w:r>
      <w:r w:rsidR="00735174">
        <w:rPr>
          <w:rFonts w:ascii="Times New Roman"/>
          <w:lang w:eastAsia="ja-JP"/>
        </w:rPr>
        <w:t>requesting the reimbursement of the following payment</w:t>
      </w:r>
      <w:r w:rsidRPr="00CB5560">
        <w:rPr>
          <w:rFonts w:ascii="Times New Roman"/>
          <w:lang w:eastAsia="ja-JP"/>
        </w:rPr>
        <w:t xml:space="preserve"> because I was obliged to make a personal advance for expenses necessary for the performance of my research.</w:t>
      </w:r>
    </w:p>
    <w:tbl>
      <w:tblPr>
        <w:tblW w:w="9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013"/>
        <w:gridCol w:w="1559"/>
        <w:gridCol w:w="2126"/>
        <w:gridCol w:w="709"/>
        <w:gridCol w:w="2651"/>
      </w:tblGrid>
      <w:tr w:rsidR="00285A64" w:rsidRPr="005125AD" w14:paraId="647DC718" w14:textId="77777777" w:rsidTr="00BA7B87">
        <w:trPr>
          <w:cantSplit/>
          <w:trHeight w:val="768"/>
        </w:trPr>
        <w:tc>
          <w:tcPr>
            <w:tcW w:w="2013" w:type="dxa"/>
            <w:vAlign w:val="center"/>
          </w:tcPr>
          <w:p w14:paraId="1CB1AA04" w14:textId="77777777" w:rsidR="00285A64" w:rsidRDefault="00B40231" w:rsidP="003E098E">
            <w:pPr>
              <w:wordWrap/>
              <w:overflowPunct w:val="0"/>
              <w:spacing w:line="240" w:lineRule="auto"/>
              <w:jc w:val="center"/>
              <w:rPr>
                <w:rFonts w:ascii="Times New Roman"/>
              </w:rPr>
            </w:pPr>
            <w:r w:rsidRPr="005125AD">
              <w:rPr>
                <w:rFonts w:ascii="Times New Roman"/>
                <w:lang w:eastAsia="ja-JP"/>
              </w:rPr>
              <w:t>Spending</w:t>
            </w:r>
            <w:r w:rsidR="00285A64" w:rsidRPr="005125AD">
              <w:rPr>
                <w:rFonts w:ascii="Times New Roman"/>
              </w:rPr>
              <w:t xml:space="preserve"> Budget Type</w:t>
            </w:r>
          </w:p>
          <w:p w14:paraId="2129B00B" w14:textId="09FC480E" w:rsidR="00735174" w:rsidRPr="00735174" w:rsidRDefault="00735174" w:rsidP="003E098E">
            <w:pPr>
              <w:wordWrap/>
              <w:overflowPunct w:val="0"/>
              <w:spacing w:line="240" w:lineRule="auto"/>
              <w:jc w:val="center"/>
              <w:rPr>
                <w:rFonts w:ascii="Times New Roman" w:eastAsia="ＭＳ ゴシック"/>
                <w:sz w:val="16"/>
                <w:szCs w:val="16"/>
                <w:lang w:eastAsia="ja-JP"/>
              </w:rPr>
            </w:pPr>
            <w:r w:rsidRPr="00735174">
              <w:rPr>
                <w:rFonts w:ascii="Times New Roman" w:eastAsia="ＭＳ ゴシック" w:hint="eastAsia"/>
                <w:sz w:val="16"/>
                <w:szCs w:val="16"/>
                <w:lang w:eastAsia="ja-JP"/>
              </w:rPr>
              <w:t>(</w:t>
            </w:r>
            <w:r w:rsidRPr="00735174">
              <w:rPr>
                <w:rFonts w:ascii="Times New Roman" w:eastAsia="ＭＳ ゴシック"/>
                <w:sz w:val="16"/>
                <w:szCs w:val="16"/>
                <w:lang w:eastAsia="ja-JP"/>
              </w:rPr>
              <w:t xml:space="preserve">Names of research </w:t>
            </w:r>
            <w:r>
              <w:rPr>
                <w:rFonts w:ascii="Times New Roman" w:eastAsia="ＭＳ ゴシック"/>
                <w:sz w:val="16"/>
                <w:szCs w:val="16"/>
                <w:lang w:eastAsia="ja-JP"/>
              </w:rPr>
              <w:t>expense, category, etc.)</w:t>
            </w:r>
          </w:p>
        </w:tc>
        <w:tc>
          <w:tcPr>
            <w:tcW w:w="7045" w:type="dxa"/>
            <w:gridSpan w:val="4"/>
            <w:tcBorders>
              <w:bottom w:val="single" w:sz="8" w:space="0" w:color="auto"/>
            </w:tcBorders>
            <w:vAlign w:val="center"/>
          </w:tcPr>
          <w:p w14:paraId="0A37501D" w14:textId="77777777" w:rsidR="00285A64" w:rsidRPr="005125AD" w:rsidRDefault="00285A64" w:rsidP="003E098E">
            <w:pPr>
              <w:wordWrap/>
              <w:overflowPunct w:val="0"/>
              <w:spacing w:line="240" w:lineRule="auto"/>
              <w:ind w:leftChars="65" w:left="136"/>
              <w:rPr>
                <w:rFonts w:ascii="Times New Roman" w:eastAsia="ＭＳ ゴシック"/>
                <w:noProof/>
              </w:rPr>
            </w:pPr>
          </w:p>
        </w:tc>
      </w:tr>
      <w:tr w:rsidR="00BA7B87" w:rsidRPr="005125AD" w14:paraId="04E356F6" w14:textId="77777777" w:rsidTr="00BA7B87">
        <w:trPr>
          <w:cantSplit/>
          <w:trHeight w:val="885"/>
        </w:trPr>
        <w:tc>
          <w:tcPr>
            <w:tcW w:w="2013" w:type="dxa"/>
            <w:vAlign w:val="center"/>
          </w:tcPr>
          <w:p w14:paraId="2BD7B144" w14:textId="77777777" w:rsidR="00BA7B87" w:rsidRPr="005125AD" w:rsidRDefault="00BA7B87" w:rsidP="003E098E">
            <w:pPr>
              <w:wordWrap/>
              <w:overflowPunct w:val="0"/>
              <w:spacing w:line="240" w:lineRule="auto"/>
              <w:jc w:val="center"/>
              <w:rPr>
                <w:rFonts w:ascii="Times New Roman" w:eastAsia="ＭＳ ゴシック"/>
              </w:rPr>
            </w:pPr>
            <w:r w:rsidRPr="005125AD">
              <w:rPr>
                <w:rFonts w:ascii="Times New Roman"/>
              </w:rPr>
              <w:t>Person in Charge of Research</w:t>
            </w:r>
          </w:p>
          <w:p w14:paraId="0B4E031F" w14:textId="5EF458F9" w:rsidR="00BA7B87" w:rsidRPr="005125AD" w:rsidRDefault="00BA7B87" w:rsidP="003E098E">
            <w:pPr>
              <w:wordWrap/>
              <w:overflowPunct w:val="0"/>
              <w:spacing w:line="240" w:lineRule="auto"/>
              <w:jc w:val="center"/>
              <w:rPr>
                <w:rFonts w:ascii="Times New Roman" w:eastAsia="ＭＳ ゴシック"/>
                <w:sz w:val="16"/>
                <w:szCs w:val="16"/>
              </w:rPr>
            </w:pPr>
            <w:r w:rsidRPr="005125AD">
              <w:rPr>
                <w:rFonts w:ascii="Times New Roman"/>
                <w:sz w:val="16"/>
                <w:szCs w:val="16"/>
              </w:rPr>
              <w:t xml:space="preserve">(Researcher who is responsible for </w:t>
            </w:r>
            <w:r w:rsidR="00BF72C5">
              <w:rPr>
                <w:rFonts w:ascii="Times New Roman"/>
                <w:sz w:val="16"/>
                <w:szCs w:val="16"/>
              </w:rPr>
              <w:t xml:space="preserve">the execution of the relevant </w:t>
            </w:r>
            <w:r w:rsidRPr="005125AD">
              <w:rPr>
                <w:rFonts w:ascii="Times New Roman"/>
                <w:sz w:val="16"/>
                <w:szCs w:val="16"/>
              </w:rPr>
              <w:t>budget)</w:t>
            </w:r>
          </w:p>
        </w:tc>
        <w:tc>
          <w:tcPr>
            <w:tcW w:w="1559" w:type="dxa"/>
            <w:tcBorders>
              <w:right w:val="nil"/>
            </w:tcBorders>
            <w:vAlign w:val="center"/>
          </w:tcPr>
          <w:p w14:paraId="2C4E681A" w14:textId="77777777" w:rsidR="00BA7B87" w:rsidRPr="005125AD" w:rsidRDefault="00BA7B87" w:rsidP="003E098E">
            <w:pPr>
              <w:wordWrap/>
              <w:overflowPunct w:val="0"/>
              <w:spacing w:line="240" w:lineRule="auto"/>
              <w:ind w:leftChars="65" w:left="136" w:rightChars="36" w:right="76"/>
              <w:jc w:val="center"/>
              <w:rPr>
                <w:rFonts w:ascii="Times New Roman"/>
                <w:noProof/>
                <w:lang w:eastAsia="ja-JP"/>
              </w:rPr>
            </w:pPr>
            <w:r w:rsidRPr="005125AD">
              <w:rPr>
                <w:rFonts w:ascii="Times New Roman"/>
                <w:noProof/>
              </w:rPr>
              <w:t>Affiliation /</w:t>
            </w:r>
          </w:p>
          <w:p w14:paraId="2706BBC6" w14:textId="77777777" w:rsidR="00BA7B87" w:rsidRPr="005125AD" w:rsidRDefault="00BA7B87" w:rsidP="003E098E">
            <w:pPr>
              <w:wordWrap/>
              <w:overflowPunct w:val="0"/>
              <w:spacing w:line="240" w:lineRule="auto"/>
              <w:ind w:leftChars="65" w:left="136" w:rightChars="36" w:right="76"/>
              <w:jc w:val="center"/>
              <w:rPr>
                <w:rFonts w:ascii="Times New Roman" w:eastAsia="ＭＳ ゴシック"/>
                <w:noProof/>
                <w:lang w:eastAsia="ja-JP"/>
              </w:rPr>
            </w:pPr>
            <w:r w:rsidRPr="005125AD">
              <w:rPr>
                <w:rFonts w:ascii="Times New Roman"/>
                <w:noProof/>
                <w:lang w:eastAsia="ja-JP"/>
              </w:rPr>
              <w:t>position</w:t>
            </w:r>
          </w:p>
        </w:tc>
        <w:tc>
          <w:tcPr>
            <w:tcW w:w="2126" w:type="dxa"/>
            <w:tcBorders>
              <w:left w:val="nil"/>
              <w:right w:val="nil"/>
            </w:tcBorders>
            <w:vAlign w:val="center"/>
          </w:tcPr>
          <w:p w14:paraId="5DAB6C7B" w14:textId="77777777" w:rsidR="00BA7B87" w:rsidRPr="005125AD" w:rsidRDefault="00BA7B87" w:rsidP="003E098E">
            <w:pPr>
              <w:wordWrap/>
              <w:overflowPunct w:val="0"/>
              <w:spacing w:line="240" w:lineRule="auto"/>
              <w:rPr>
                <w:rFonts w:ascii="Times New Roman" w:eastAsia="ＭＳ ゴシック"/>
                <w:noProof/>
              </w:rPr>
            </w:pPr>
          </w:p>
        </w:tc>
        <w:tc>
          <w:tcPr>
            <w:tcW w:w="709" w:type="dxa"/>
            <w:tcBorders>
              <w:left w:val="nil"/>
              <w:right w:val="nil"/>
            </w:tcBorders>
            <w:vAlign w:val="center"/>
          </w:tcPr>
          <w:p w14:paraId="0D909AED" w14:textId="77777777" w:rsidR="00BA7B87" w:rsidRPr="005125AD" w:rsidRDefault="00BA7B87" w:rsidP="003E098E">
            <w:pPr>
              <w:wordWrap/>
              <w:overflowPunct w:val="0"/>
              <w:spacing w:line="240" w:lineRule="auto"/>
              <w:jc w:val="center"/>
              <w:rPr>
                <w:rFonts w:ascii="Times New Roman" w:eastAsia="ＭＳ ゴシック"/>
                <w:noProof/>
              </w:rPr>
            </w:pPr>
            <w:r w:rsidRPr="005125AD">
              <w:rPr>
                <w:rFonts w:ascii="Times New Roman"/>
                <w:noProof/>
              </w:rPr>
              <w:t>Name</w:t>
            </w:r>
          </w:p>
        </w:tc>
        <w:tc>
          <w:tcPr>
            <w:tcW w:w="2651" w:type="dxa"/>
            <w:tcBorders>
              <w:left w:val="nil"/>
            </w:tcBorders>
            <w:vAlign w:val="center"/>
          </w:tcPr>
          <w:p w14:paraId="02EB378F" w14:textId="77777777" w:rsidR="00BA7B87" w:rsidRPr="005125AD" w:rsidRDefault="00BA7B87" w:rsidP="003E098E">
            <w:pPr>
              <w:wordWrap/>
              <w:overflowPunct w:val="0"/>
              <w:spacing w:line="240" w:lineRule="auto"/>
              <w:ind w:left="110"/>
              <w:rPr>
                <w:rFonts w:ascii="Times New Roman" w:eastAsia="ＭＳ ゴシック"/>
                <w:noProof/>
              </w:rPr>
            </w:pPr>
          </w:p>
        </w:tc>
      </w:tr>
      <w:tr w:rsidR="00D45C3E" w:rsidRPr="005125AD" w14:paraId="07A86319" w14:textId="77777777" w:rsidTr="00BA7B87">
        <w:trPr>
          <w:cantSplit/>
          <w:trHeight w:val="794"/>
        </w:trPr>
        <w:tc>
          <w:tcPr>
            <w:tcW w:w="2013" w:type="dxa"/>
            <w:vAlign w:val="center"/>
          </w:tcPr>
          <w:p w14:paraId="68255E38" w14:textId="238E9C95" w:rsidR="00D45C3E" w:rsidRPr="005125AD" w:rsidRDefault="00D45C3E" w:rsidP="003E098E">
            <w:pPr>
              <w:wordWrap/>
              <w:overflowPunct w:val="0"/>
              <w:spacing w:line="240" w:lineRule="auto"/>
              <w:jc w:val="center"/>
              <w:rPr>
                <w:rFonts w:ascii="Times New Roman" w:eastAsia="ＭＳ ゴシック"/>
              </w:rPr>
            </w:pPr>
            <w:r w:rsidRPr="005125AD">
              <w:rPr>
                <w:rFonts w:ascii="Times New Roman"/>
              </w:rPr>
              <w:t>Payer</w:t>
            </w:r>
            <w:r w:rsidR="00FE4EF9">
              <w:rPr>
                <w:rFonts w:ascii="Times New Roman"/>
              </w:rPr>
              <w:t xml:space="preserve"> (</w:t>
            </w:r>
            <w:r w:rsidR="00AE0D4E">
              <w:rPr>
                <w:rFonts w:ascii="Times New Roman"/>
              </w:rPr>
              <w:t>R</w:t>
            </w:r>
            <w:r w:rsidR="00FE4EF9">
              <w:rPr>
                <w:rFonts w:ascii="Times New Roman"/>
              </w:rPr>
              <w:t>equester)</w:t>
            </w:r>
          </w:p>
        </w:tc>
        <w:tc>
          <w:tcPr>
            <w:tcW w:w="1559" w:type="dxa"/>
            <w:tcBorders>
              <w:right w:val="nil"/>
            </w:tcBorders>
            <w:vAlign w:val="center"/>
          </w:tcPr>
          <w:p w14:paraId="5CEA8A76" w14:textId="77777777" w:rsidR="00030E70" w:rsidRPr="005125AD" w:rsidRDefault="00030E70" w:rsidP="00030E70">
            <w:pPr>
              <w:wordWrap/>
              <w:overflowPunct w:val="0"/>
              <w:spacing w:line="240" w:lineRule="auto"/>
              <w:ind w:leftChars="65" w:left="136" w:rightChars="36" w:right="76"/>
              <w:jc w:val="center"/>
              <w:rPr>
                <w:rFonts w:ascii="Times New Roman"/>
                <w:noProof/>
                <w:lang w:eastAsia="ja-JP"/>
              </w:rPr>
            </w:pPr>
            <w:r w:rsidRPr="005125AD">
              <w:rPr>
                <w:rFonts w:ascii="Times New Roman"/>
                <w:noProof/>
              </w:rPr>
              <w:t>Affiliation /</w:t>
            </w:r>
          </w:p>
          <w:p w14:paraId="164C7EC9" w14:textId="77777777" w:rsidR="00D45C3E" w:rsidRPr="005125AD" w:rsidRDefault="00030E70" w:rsidP="00030E70">
            <w:pPr>
              <w:wordWrap/>
              <w:overflowPunct w:val="0"/>
              <w:spacing w:line="240" w:lineRule="auto"/>
              <w:ind w:leftChars="65" w:left="136" w:rightChars="36" w:right="76"/>
              <w:jc w:val="center"/>
              <w:rPr>
                <w:rFonts w:ascii="Times New Roman" w:eastAsia="ＭＳ ゴシック"/>
                <w:noProof/>
              </w:rPr>
            </w:pPr>
            <w:r w:rsidRPr="005125AD">
              <w:rPr>
                <w:rFonts w:ascii="Times New Roman"/>
                <w:noProof/>
                <w:lang w:eastAsia="ja-JP"/>
              </w:rPr>
              <w:t>position</w:t>
            </w:r>
          </w:p>
        </w:tc>
        <w:tc>
          <w:tcPr>
            <w:tcW w:w="2126" w:type="dxa"/>
            <w:tcBorders>
              <w:left w:val="nil"/>
              <w:right w:val="nil"/>
            </w:tcBorders>
            <w:vAlign w:val="center"/>
          </w:tcPr>
          <w:p w14:paraId="2F63BB06" w14:textId="77777777" w:rsidR="00FE4EF9" w:rsidRDefault="00FE4EF9" w:rsidP="003E098E">
            <w:pPr>
              <w:wordWrap/>
              <w:overflowPunct w:val="0"/>
              <w:spacing w:line="240" w:lineRule="auto"/>
              <w:rPr>
                <w:rFonts w:ascii="Times New Roman" w:eastAsia="ＭＳ ゴシック"/>
                <w:noProof/>
              </w:rPr>
            </w:pPr>
          </w:p>
          <w:p w14:paraId="6A05A809" w14:textId="6256058E" w:rsidR="00FE4EF9" w:rsidRPr="00FE4EF9" w:rsidRDefault="00FE4EF9" w:rsidP="003E098E">
            <w:pPr>
              <w:wordWrap/>
              <w:overflowPunct w:val="0"/>
              <w:spacing w:line="240" w:lineRule="auto"/>
              <w:rPr>
                <w:rFonts w:ascii="Times New Roman" w:eastAsia="ＭＳ ゴシック"/>
                <w:noProof/>
                <w:sz w:val="16"/>
                <w:szCs w:val="16"/>
              </w:rPr>
            </w:pPr>
            <w:r>
              <w:rPr>
                <w:rFonts w:ascii="Times New Roman" w:eastAsia="ＭＳ ゴシック"/>
                <w:noProof/>
                <w:sz w:val="16"/>
                <w:szCs w:val="16"/>
              </w:rPr>
              <w:t xml:space="preserve">Staff ID (for those who are affiliated with the University only): </w:t>
            </w:r>
          </w:p>
        </w:tc>
        <w:tc>
          <w:tcPr>
            <w:tcW w:w="709" w:type="dxa"/>
            <w:tcBorders>
              <w:left w:val="nil"/>
              <w:right w:val="nil"/>
            </w:tcBorders>
            <w:vAlign w:val="center"/>
          </w:tcPr>
          <w:p w14:paraId="76CAFD79" w14:textId="77777777" w:rsidR="00D45C3E" w:rsidRPr="005125AD" w:rsidRDefault="00D45C3E" w:rsidP="003E098E">
            <w:pPr>
              <w:wordWrap/>
              <w:overflowPunct w:val="0"/>
              <w:spacing w:line="240" w:lineRule="auto"/>
              <w:jc w:val="center"/>
              <w:rPr>
                <w:rFonts w:ascii="Times New Roman" w:eastAsia="ＭＳ ゴシック"/>
                <w:noProof/>
              </w:rPr>
            </w:pPr>
            <w:r w:rsidRPr="005125AD">
              <w:rPr>
                <w:rFonts w:ascii="Times New Roman"/>
                <w:noProof/>
              </w:rPr>
              <w:t>Name</w:t>
            </w:r>
          </w:p>
        </w:tc>
        <w:tc>
          <w:tcPr>
            <w:tcW w:w="2651" w:type="dxa"/>
            <w:tcBorders>
              <w:left w:val="nil"/>
            </w:tcBorders>
            <w:vAlign w:val="center"/>
          </w:tcPr>
          <w:p w14:paraId="5A39BBE3" w14:textId="77777777" w:rsidR="00D45C3E" w:rsidRPr="005125AD" w:rsidRDefault="00D45C3E" w:rsidP="003E098E">
            <w:pPr>
              <w:wordWrap/>
              <w:overflowPunct w:val="0"/>
              <w:spacing w:line="240" w:lineRule="auto"/>
              <w:rPr>
                <w:rFonts w:ascii="Times New Roman" w:eastAsia="ＭＳ ゴシック"/>
                <w:noProof/>
              </w:rPr>
            </w:pPr>
          </w:p>
        </w:tc>
      </w:tr>
      <w:tr w:rsidR="00285A64" w:rsidRPr="005125AD" w14:paraId="681C97CE" w14:textId="77777777" w:rsidTr="00E00C89">
        <w:trPr>
          <w:cantSplit/>
          <w:trHeight w:val="531"/>
        </w:trPr>
        <w:tc>
          <w:tcPr>
            <w:tcW w:w="2013" w:type="dxa"/>
            <w:vAlign w:val="center"/>
          </w:tcPr>
          <w:p w14:paraId="06321F48"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Payer</w:t>
            </w:r>
          </w:p>
          <w:p w14:paraId="55300736"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Contact</w:t>
            </w:r>
          </w:p>
        </w:tc>
        <w:tc>
          <w:tcPr>
            <w:tcW w:w="7045" w:type="dxa"/>
            <w:gridSpan w:val="4"/>
            <w:vAlign w:val="center"/>
          </w:tcPr>
          <w:p w14:paraId="68D8CDF2" w14:textId="77777777" w:rsidR="00285A64" w:rsidRPr="005125AD" w:rsidRDefault="00285A64" w:rsidP="003E098E">
            <w:pPr>
              <w:pStyle w:val="a3"/>
              <w:tabs>
                <w:tab w:val="clear" w:pos="4536"/>
                <w:tab w:val="clear" w:pos="9072"/>
              </w:tabs>
              <w:wordWrap/>
              <w:overflowPunct w:val="0"/>
              <w:spacing w:line="240" w:lineRule="auto"/>
              <w:ind w:leftChars="65" w:left="136" w:firstLineChars="50" w:firstLine="105"/>
              <w:rPr>
                <w:rFonts w:ascii="Times New Roman" w:eastAsia="ＭＳ ゴシック"/>
                <w:noProof/>
              </w:rPr>
            </w:pPr>
            <w:r w:rsidRPr="005125AD">
              <w:rPr>
                <w:rFonts w:ascii="Times New Roman"/>
                <w:noProof/>
              </w:rPr>
              <w:t>TEL (or mobile phone):</w:t>
            </w:r>
          </w:p>
          <w:p w14:paraId="4ED34C8C" w14:textId="77777777" w:rsidR="00285A64" w:rsidRPr="005125AD" w:rsidRDefault="00285A64" w:rsidP="003E098E">
            <w:pPr>
              <w:pStyle w:val="a3"/>
              <w:tabs>
                <w:tab w:val="clear" w:pos="4536"/>
                <w:tab w:val="clear" w:pos="9072"/>
              </w:tabs>
              <w:wordWrap/>
              <w:overflowPunct w:val="0"/>
              <w:spacing w:line="240" w:lineRule="auto"/>
              <w:ind w:leftChars="65" w:left="136" w:firstLineChars="50" w:firstLine="105"/>
              <w:rPr>
                <w:rFonts w:ascii="Times New Roman" w:eastAsia="ＭＳ ゴシック"/>
                <w:noProof/>
              </w:rPr>
            </w:pPr>
            <w:r w:rsidRPr="005125AD">
              <w:rPr>
                <w:rFonts w:ascii="Times New Roman"/>
                <w:noProof/>
              </w:rPr>
              <w:t>E-mail:</w:t>
            </w:r>
          </w:p>
        </w:tc>
      </w:tr>
      <w:tr w:rsidR="00285A64" w:rsidRPr="005125AD" w14:paraId="42605D13" w14:textId="77777777" w:rsidTr="00E00C89">
        <w:trPr>
          <w:cantSplit/>
          <w:trHeight w:val="570"/>
        </w:trPr>
        <w:tc>
          <w:tcPr>
            <w:tcW w:w="2013" w:type="dxa"/>
            <w:vAlign w:val="center"/>
          </w:tcPr>
          <w:p w14:paraId="1B705902"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Payment Recipient</w:t>
            </w:r>
          </w:p>
        </w:tc>
        <w:tc>
          <w:tcPr>
            <w:tcW w:w="7045" w:type="dxa"/>
            <w:gridSpan w:val="4"/>
            <w:vAlign w:val="center"/>
          </w:tcPr>
          <w:p w14:paraId="41C8F396" w14:textId="77777777" w:rsidR="00285A64" w:rsidRPr="005125AD" w:rsidRDefault="00285A64" w:rsidP="003E098E">
            <w:pPr>
              <w:pStyle w:val="a3"/>
              <w:tabs>
                <w:tab w:val="clear" w:pos="4536"/>
                <w:tab w:val="clear" w:pos="9072"/>
              </w:tabs>
              <w:wordWrap/>
              <w:overflowPunct w:val="0"/>
              <w:spacing w:line="240" w:lineRule="auto"/>
              <w:ind w:leftChars="65" w:left="136"/>
              <w:rPr>
                <w:rFonts w:ascii="Times New Roman" w:eastAsia="ＭＳ ゴシック"/>
                <w:noProof/>
              </w:rPr>
            </w:pPr>
          </w:p>
        </w:tc>
      </w:tr>
      <w:tr w:rsidR="00285A64" w:rsidRPr="005125AD" w14:paraId="406425CA" w14:textId="77777777" w:rsidTr="00AE0D4E">
        <w:trPr>
          <w:cantSplit/>
          <w:trHeight w:val="571"/>
        </w:trPr>
        <w:tc>
          <w:tcPr>
            <w:tcW w:w="2013" w:type="dxa"/>
            <w:vAlign w:val="center"/>
          </w:tcPr>
          <w:p w14:paraId="1C5E27BE" w14:textId="1D9C65F6" w:rsidR="00285A64" w:rsidRPr="005125AD" w:rsidRDefault="00AE0D4E" w:rsidP="003E098E">
            <w:pPr>
              <w:wordWrap/>
              <w:overflowPunct w:val="0"/>
              <w:spacing w:line="240" w:lineRule="auto"/>
              <w:jc w:val="center"/>
              <w:rPr>
                <w:rFonts w:ascii="Times New Roman" w:eastAsia="ＭＳ ゴシック"/>
              </w:rPr>
            </w:pPr>
            <w:r>
              <w:rPr>
                <w:rFonts w:ascii="Times New Roman"/>
              </w:rPr>
              <w:t>Total Amount to be Paid (Requested)</w:t>
            </w:r>
          </w:p>
        </w:tc>
        <w:tc>
          <w:tcPr>
            <w:tcW w:w="7045" w:type="dxa"/>
            <w:gridSpan w:val="4"/>
            <w:vAlign w:val="center"/>
          </w:tcPr>
          <w:p w14:paraId="72A3D3EC" w14:textId="77777777" w:rsidR="00285A64" w:rsidRPr="005125AD" w:rsidRDefault="00285A64" w:rsidP="003E098E">
            <w:pPr>
              <w:wordWrap/>
              <w:overflowPunct w:val="0"/>
              <w:spacing w:line="240" w:lineRule="auto"/>
              <w:ind w:leftChars="65" w:left="136"/>
              <w:rPr>
                <w:rFonts w:ascii="Times New Roman" w:eastAsia="ＭＳ ゴシック"/>
                <w:noProof/>
              </w:rPr>
            </w:pPr>
          </w:p>
        </w:tc>
      </w:tr>
      <w:tr w:rsidR="00AE0D4E" w:rsidRPr="005125AD" w14:paraId="67B2F856" w14:textId="77777777" w:rsidTr="00BA7B87">
        <w:trPr>
          <w:cantSplit/>
          <w:trHeight w:val="441"/>
        </w:trPr>
        <w:tc>
          <w:tcPr>
            <w:tcW w:w="2013" w:type="dxa"/>
            <w:vAlign w:val="center"/>
          </w:tcPr>
          <w:p w14:paraId="238A7D28" w14:textId="37483A1D" w:rsidR="00AE0D4E" w:rsidRPr="005125AD" w:rsidRDefault="00AE0D4E" w:rsidP="00AE0D4E">
            <w:pPr>
              <w:wordWrap/>
              <w:overflowPunct w:val="0"/>
              <w:spacing w:line="240" w:lineRule="auto"/>
              <w:jc w:val="center"/>
              <w:rPr>
                <w:rFonts w:ascii="Times New Roman" w:eastAsia="ＭＳ ゴシック"/>
              </w:rPr>
            </w:pPr>
            <w:r w:rsidRPr="005125AD">
              <w:rPr>
                <w:rFonts w:ascii="Times New Roman"/>
              </w:rPr>
              <w:t>Foreign Currency</w:t>
            </w:r>
          </w:p>
        </w:tc>
        <w:tc>
          <w:tcPr>
            <w:tcW w:w="7045" w:type="dxa"/>
            <w:gridSpan w:val="4"/>
            <w:vAlign w:val="center"/>
          </w:tcPr>
          <w:p w14:paraId="68EA2BB8" w14:textId="77777777" w:rsidR="00AE0D4E" w:rsidRPr="005125AD" w:rsidRDefault="00AE0D4E" w:rsidP="00AE0D4E">
            <w:pPr>
              <w:pStyle w:val="a3"/>
              <w:tabs>
                <w:tab w:val="clear" w:pos="4536"/>
                <w:tab w:val="clear" w:pos="9072"/>
              </w:tabs>
              <w:wordWrap/>
              <w:overflowPunct w:val="0"/>
              <w:spacing w:line="240" w:lineRule="auto"/>
              <w:rPr>
                <w:rFonts w:ascii="Times New Roman"/>
                <w:noProof/>
                <w:lang w:eastAsia="ja-JP"/>
              </w:rPr>
            </w:pPr>
            <w:r w:rsidRPr="005125AD">
              <w:rPr>
                <w:rFonts w:ascii="Times New Roman"/>
                <w:noProof/>
              </w:rPr>
              <w:t>Exchange conversion rate:</w:t>
            </w:r>
            <w:r w:rsidRPr="005125AD">
              <w:rPr>
                <w:rFonts w:ascii="Times New Roman"/>
              </w:rPr>
              <w:t xml:space="preserve">           </w:t>
            </w:r>
            <w:r w:rsidRPr="005125AD">
              <w:rPr>
                <w:rFonts w:ascii="Times New Roman"/>
                <w:noProof/>
              </w:rPr>
              <w:t>＝</w:t>
            </w:r>
            <w:r w:rsidRPr="005125AD">
              <w:rPr>
                <w:rFonts w:ascii="Times New Roman"/>
                <w:noProof/>
                <w:lang w:eastAsia="ja-JP"/>
              </w:rPr>
              <w:t xml:space="preserve">             yen</w:t>
            </w:r>
          </w:p>
          <w:p w14:paraId="0D0B940D" w14:textId="7A9C3318" w:rsidR="00AE0D4E" w:rsidRPr="005125AD" w:rsidRDefault="00AE0D4E" w:rsidP="00AE0D4E">
            <w:pPr>
              <w:pStyle w:val="a3"/>
              <w:tabs>
                <w:tab w:val="clear" w:pos="4536"/>
                <w:tab w:val="clear" w:pos="9072"/>
              </w:tabs>
              <w:wordWrap/>
              <w:overflowPunct w:val="0"/>
              <w:spacing w:line="240" w:lineRule="auto"/>
              <w:ind w:leftChars="65" w:left="136"/>
              <w:rPr>
                <w:rFonts w:ascii="Times New Roman" w:eastAsia="ＭＳ ゴシック"/>
                <w:noProof/>
              </w:rPr>
            </w:pPr>
            <w:r w:rsidRPr="005125AD">
              <w:rPr>
                <w:rFonts w:ascii="Times New Roman"/>
                <w:noProof/>
              </w:rPr>
              <w:t>(as of MM          DD          YYYY          )</w:t>
            </w:r>
          </w:p>
        </w:tc>
      </w:tr>
      <w:tr w:rsidR="00285A64" w:rsidRPr="005125AD" w14:paraId="25F728EA" w14:textId="77777777" w:rsidTr="00E00C89">
        <w:trPr>
          <w:cantSplit/>
          <w:trHeight w:val="521"/>
        </w:trPr>
        <w:tc>
          <w:tcPr>
            <w:tcW w:w="2013" w:type="dxa"/>
            <w:vAlign w:val="center"/>
          </w:tcPr>
          <w:p w14:paraId="4ADCAF39" w14:textId="2F8A59BD" w:rsidR="00285A64" w:rsidRPr="005125AD" w:rsidRDefault="00C60565" w:rsidP="003E098E">
            <w:pPr>
              <w:wordWrap/>
              <w:overflowPunct w:val="0"/>
              <w:spacing w:line="240" w:lineRule="auto"/>
              <w:jc w:val="center"/>
              <w:rPr>
                <w:rFonts w:ascii="Times New Roman" w:eastAsia="ＭＳ ゴシック"/>
              </w:rPr>
            </w:pPr>
            <w:r w:rsidRPr="00C60565">
              <w:rPr>
                <w:rFonts w:ascii="Times New Roman" w:eastAsia="ＭＳ ゴシック"/>
              </w:rPr>
              <w:t xml:space="preserve">Payment </w:t>
            </w:r>
            <w:r>
              <w:rPr>
                <w:rFonts w:ascii="Times New Roman" w:eastAsia="ＭＳ ゴシック"/>
              </w:rPr>
              <w:t>C</w:t>
            </w:r>
            <w:r w:rsidRPr="00C60565">
              <w:rPr>
                <w:rFonts w:ascii="Times New Roman" w:eastAsia="ＭＳ ゴシック"/>
              </w:rPr>
              <w:t>ontent/</w:t>
            </w:r>
            <w:r>
              <w:rPr>
                <w:rFonts w:ascii="Times New Roman" w:eastAsia="ＭＳ ゴシック"/>
              </w:rPr>
              <w:t>P</w:t>
            </w:r>
            <w:r w:rsidRPr="00C60565">
              <w:rPr>
                <w:rFonts w:ascii="Times New Roman" w:eastAsia="ＭＳ ゴシック"/>
              </w:rPr>
              <w:t>urpose, etc.</w:t>
            </w:r>
          </w:p>
        </w:tc>
        <w:tc>
          <w:tcPr>
            <w:tcW w:w="7045" w:type="dxa"/>
            <w:gridSpan w:val="4"/>
            <w:vAlign w:val="center"/>
          </w:tcPr>
          <w:p w14:paraId="7749638E" w14:textId="3CD91A90" w:rsidR="00285A64" w:rsidRPr="005125AD" w:rsidRDefault="00285A64" w:rsidP="003E098E">
            <w:pPr>
              <w:pStyle w:val="a3"/>
              <w:tabs>
                <w:tab w:val="clear" w:pos="4536"/>
                <w:tab w:val="clear" w:pos="9072"/>
              </w:tabs>
              <w:wordWrap/>
              <w:overflowPunct w:val="0"/>
              <w:spacing w:line="240" w:lineRule="auto"/>
              <w:rPr>
                <w:rFonts w:ascii="Times New Roman" w:eastAsia="ＭＳ ゴシック"/>
                <w:noProof/>
              </w:rPr>
            </w:pPr>
          </w:p>
        </w:tc>
      </w:tr>
    </w:tbl>
    <w:p w14:paraId="0E27B00A" w14:textId="77777777" w:rsidR="001F66A6" w:rsidRPr="005125AD" w:rsidRDefault="001F66A6" w:rsidP="003E098E">
      <w:pPr>
        <w:wordWrap/>
        <w:overflowPunct w:val="0"/>
        <w:spacing w:line="240" w:lineRule="auto"/>
        <w:rPr>
          <w:rFonts w:ascii="Times New Roman" w:eastAsia="ＭＳ ゴシック"/>
          <w:noProof/>
        </w:rPr>
      </w:pPr>
    </w:p>
    <w:tbl>
      <w:tblPr>
        <w:tblW w:w="0" w:type="auto"/>
        <w:tblLayout w:type="fixed"/>
        <w:tblCellMar>
          <w:left w:w="28" w:type="dxa"/>
          <w:right w:w="28" w:type="dxa"/>
        </w:tblCellMar>
        <w:tblLook w:val="0000" w:firstRow="0" w:lastRow="0" w:firstColumn="0" w:lastColumn="0" w:noHBand="0" w:noVBand="0"/>
      </w:tblPr>
      <w:tblGrid>
        <w:gridCol w:w="135"/>
        <w:gridCol w:w="1468"/>
        <w:gridCol w:w="2207"/>
        <w:gridCol w:w="943"/>
        <w:gridCol w:w="949"/>
        <w:gridCol w:w="435"/>
        <w:gridCol w:w="435"/>
        <w:gridCol w:w="435"/>
        <w:gridCol w:w="435"/>
        <w:gridCol w:w="435"/>
        <w:gridCol w:w="435"/>
        <w:gridCol w:w="435"/>
        <w:gridCol w:w="309"/>
      </w:tblGrid>
      <w:tr w:rsidR="003E098E" w:rsidRPr="005125AD" w14:paraId="40EBC76C" w14:textId="77777777" w:rsidTr="000C2086">
        <w:tc>
          <w:tcPr>
            <w:tcW w:w="9056" w:type="dxa"/>
            <w:gridSpan w:val="13"/>
            <w:tcBorders>
              <w:top w:val="single" w:sz="8" w:space="0" w:color="auto"/>
              <w:left w:val="single" w:sz="8" w:space="0" w:color="auto"/>
              <w:bottom w:val="nil"/>
              <w:right w:val="single" w:sz="8" w:space="0" w:color="auto"/>
            </w:tcBorders>
          </w:tcPr>
          <w:p w14:paraId="4701F3FA" w14:textId="36BAA836" w:rsidR="003E098E" w:rsidRPr="005125AD" w:rsidRDefault="003E098E" w:rsidP="000C2086">
            <w:pPr>
              <w:wordWrap/>
              <w:spacing w:line="240" w:lineRule="auto"/>
              <w:rPr>
                <w:rFonts w:ascii="Times New Roman" w:eastAsia="ＭＳ ゴシック"/>
              </w:rPr>
            </w:pPr>
            <w:r w:rsidRPr="005125AD">
              <w:rPr>
                <w:rFonts w:ascii="Times New Roman"/>
              </w:rPr>
              <w:t>Account Specified for Bank Transfer (</w:t>
            </w:r>
            <w:r w:rsidR="00C60565">
              <w:rPr>
                <w:rFonts w:ascii="Times New Roman"/>
              </w:rPr>
              <w:t>Those</w:t>
            </w:r>
            <w:r w:rsidRPr="005125AD">
              <w:rPr>
                <w:rFonts w:ascii="Times New Roman"/>
              </w:rPr>
              <w:t xml:space="preserve"> other than faculty</w:t>
            </w:r>
            <w:r w:rsidR="00C60565">
              <w:rPr>
                <w:rFonts w:ascii="Times New Roman"/>
              </w:rPr>
              <w:t>/staff members</w:t>
            </w:r>
            <w:r w:rsidRPr="005125AD">
              <w:rPr>
                <w:rFonts w:ascii="Times New Roman"/>
              </w:rPr>
              <w:t xml:space="preserve"> of th</w:t>
            </w:r>
            <w:r w:rsidR="00C60565">
              <w:rPr>
                <w:rFonts w:ascii="Times New Roman"/>
              </w:rPr>
              <w:t>e</w:t>
            </w:r>
            <w:r w:rsidRPr="005125AD">
              <w:rPr>
                <w:rFonts w:ascii="Times New Roman"/>
              </w:rPr>
              <w:t xml:space="preserve"> University must also fill in the information below.)</w:t>
            </w:r>
          </w:p>
        </w:tc>
      </w:tr>
      <w:tr w:rsidR="003E098E" w:rsidRPr="005125AD" w14:paraId="60061E4C" w14:textId="77777777" w:rsidTr="000C2086">
        <w:trPr>
          <w:trHeight w:val="83"/>
        </w:trPr>
        <w:tc>
          <w:tcPr>
            <w:tcW w:w="9056" w:type="dxa"/>
            <w:gridSpan w:val="13"/>
            <w:tcBorders>
              <w:top w:val="nil"/>
              <w:left w:val="single" w:sz="8" w:space="0" w:color="auto"/>
              <w:bottom w:val="nil"/>
              <w:right w:val="single" w:sz="8" w:space="0" w:color="auto"/>
            </w:tcBorders>
          </w:tcPr>
          <w:p w14:paraId="44EAFD9C" w14:textId="77777777" w:rsidR="003E098E" w:rsidRPr="005125AD" w:rsidRDefault="003E098E" w:rsidP="000C2086">
            <w:pPr>
              <w:wordWrap/>
              <w:spacing w:line="240" w:lineRule="auto"/>
              <w:rPr>
                <w:rFonts w:ascii="Times New Roman" w:eastAsia="ＭＳ ゴシック"/>
              </w:rPr>
            </w:pPr>
          </w:p>
        </w:tc>
      </w:tr>
      <w:tr w:rsidR="003E098E" w:rsidRPr="005125AD" w14:paraId="3763A174" w14:textId="77777777" w:rsidTr="000C2086">
        <w:trPr>
          <w:trHeight w:hRule="exact" w:val="546"/>
        </w:trPr>
        <w:tc>
          <w:tcPr>
            <w:tcW w:w="135" w:type="dxa"/>
            <w:tcBorders>
              <w:top w:val="nil"/>
              <w:left w:val="single" w:sz="8" w:space="0" w:color="auto"/>
              <w:bottom w:val="nil"/>
              <w:right w:val="nil"/>
            </w:tcBorders>
          </w:tcPr>
          <w:p w14:paraId="4B94D5A5" w14:textId="77777777" w:rsidR="003E098E" w:rsidRPr="005125AD" w:rsidRDefault="003E098E" w:rsidP="000C2086">
            <w:pPr>
              <w:wordWrap/>
              <w:spacing w:line="240" w:lineRule="auto"/>
              <w:rPr>
                <w:rFonts w:ascii="Times New Roman" w:eastAsia="ＭＳ ゴシック"/>
              </w:rPr>
            </w:pPr>
          </w:p>
        </w:tc>
        <w:tc>
          <w:tcPr>
            <w:tcW w:w="1468" w:type="dxa"/>
            <w:tcBorders>
              <w:top w:val="nil"/>
              <w:left w:val="nil"/>
              <w:bottom w:val="nil"/>
              <w:right w:val="nil"/>
            </w:tcBorders>
            <w:vAlign w:val="center"/>
          </w:tcPr>
          <w:p w14:paraId="6B0A67E9" w14:textId="77777777" w:rsidR="003E098E" w:rsidRPr="005125AD" w:rsidRDefault="003E098E" w:rsidP="000C2086">
            <w:pPr>
              <w:wordWrap/>
              <w:spacing w:line="240" w:lineRule="auto"/>
              <w:jc w:val="center"/>
              <w:rPr>
                <w:rFonts w:ascii="Times New Roman" w:eastAsia="ＭＳ ゴシック"/>
              </w:rPr>
            </w:pPr>
            <w:r w:rsidRPr="005125AD">
              <w:rPr>
                <w:rFonts w:ascii="Times New Roman"/>
              </w:rPr>
              <w:t>Name of Bank:</w:t>
            </w:r>
          </w:p>
        </w:tc>
        <w:tc>
          <w:tcPr>
            <w:tcW w:w="2207" w:type="dxa"/>
            <w:tcBorders>
              <w:top w:val="nil"/>
              <w:left w:val="nil"/>
              <w:bottom w:val="single" w:sz="4" w:space="0" w:color="auto"/>
              <w:right w:val="nil"/>
            </w:tcBorders>
            <w:vAlign w:val="center"/>
          </w:tcPr>
          <w:p w14:paraId="3DEEC669" w14:textId="77777777" w:rsidR="003E098E" w:rsidRPr="005125AD" w:rsidRDefault="003E098E" w:rsidP="000C2086">
            <w:pPr>
              <w:wordWrap/>
              <w:spacing w:line="240" w:lineRule="auto"/>
              <w:rPr>
                <w:rFonts w:ascii="Times New Roman" w:eastAsia="ＭＳ ゴシック"/>
              </w:rPr>
            </w:pPr>
          </w:p>
        </w:tc>
        <w:tc>
          <w:tcPr>
            <w:tcW w:w="943" w:type="dxa"/>
            <w:tcBorders>
              <w:top w:val="nil"/>
              <w:left w:val="nil"/>
              <w:bottom w:val="nil"/>
              <w:right w:val="nil"/>
            </w:tcBorders>
            <w:vAlign w:val="center"/>
          </w:tcPr>
          <w:p w14:paraId="37C0F77D" w14:textId="77777777" w:rsidR="003E098E" w:rsidRPr="005125AD" w:rsidRDefault="003E098E" w:rsidP="000C2086">
            <w:pPr>
              <w:wordWrap/>
              <w:spacing w:line="240" w:lineRule="auto"/>
              <w:ind w:left="75"/>
              <w:rPr>
                <w:rFonts w:ascii="Times New Roman" w:eastAsia="ＭＳ ゴシック"/>
              </w:rPr>
            </w:pPr>
            <w:r w:rsidRPr="005125AD">
              <w:rPr>
                <w:rFonts w:ascii="Times New Roman"/>
              </w:rPr>
              <w:t>Bank</w:t>
            </w:r>
          </w:p>
        </w:tc>
        <w:tc>
          <w:tcPr>
            <w:tcW w:w="2689" w:type="dxa"/>
            <w:gridSpan w:val="5"/>
            <w:tcBorders>
              <w:top w:val="nil"/>
              <w:left w:val="nil"/>
              <w:bottom w:val="single" w:sz="4" w:space="0" w:color="auto"/>
              <w:right w:val="nil"/>
            </w:tcBorders>
            <w:vAlign w:val="center"/>
          </w:tcPr>
          <w:p w14:paraId="3656B9AB" w14:textId="77777777" w:rsidR="003E098E" w:rsidRPr="005125AD" w:rsidRDefault="003E098E" w:rsidP="000C2086">
            <w:pPr>
              <w:wordWrap/>
              <w:spacing w:line="240" w:lineRule="auto"/>
              <w:rPr>
                <w:rFonts w:ascii="Times New Roman" w:eastAsia="ＭＳ ゴシック"/>
              </w:rPr>
            </w:pPr>
          </w:p>
        </w:tc>
        <w:tc>
          <w:tcPr>
            <w:tcW w:w="1614" w:type="dxa"/>
            <w:gridSpan w:val="4"/>
            <w:tcBorders>
              <w:top w:val="nil"/>
              <w:left w:val="nil"/>
              <w:bottom w:val="nil"/>
              <w:right w:val="single" w:sz="8" w:space="0" w:color="auto"/>
            </w:tcBorders>
            <w:vAlign w:val="center"/>
          </w:tcPr>
          <w:p w14:paraId="6B540F2A" w14:textId="77777777" w:rsidR="003E098E" w:rsidRPr="005125AD" w:rsidRDefault="003E098E" w:rsidP="000C2086">
            <w:pPr>
              <w:wordWrap/>
              <w:spacing w:line="240" w:lineRule="auto"/>
              <w:ind w:left="13"/>
              <w:rPr>
                <w:rFonts w:ascii="Times New Roman" w:eastAsia="ＭＳ ゴシック"/>
              </w:rPr>
            </w:pPr>
            <w:r w:rsidRPr="005125AD">
              <w:rPr>
                <w:rFonts w:ascii="Times New Roman"/>
              </w:rPr>
              <w:t>Branch</w:t>
            </w:r>
          </w:p>
        </w:tc>
      </w:tr>
      <w:tr w:rsidR="003E098E" w:rsidRPr="005125AD" w14:paraId="601DD4C0" w14:textId="77777777" w:rsidTr="000C2086">
        <w:trPr>
          <w:trHeight w:hRule="exact" w:val="597"/>
        </w:trPr>
        <w:tc>
          <w:tcPr>
            <w:tcW w:w="135" w:type="dxa"/>
            <w:tcBorders>
              <w:top w:val="nil"/>
              <w:left w:val="single" w:sz="8" w:space="0" w:color="auto"/>
              <w:right w:val="nil"/>
            </w:tcBorders>
            <w:shd w:val="clear" w:color="auto" w:fill="auto"/>
            <w:vAlign w:val="center"/>
          </w:tcPr>
          <w:p w14:paraId="45FB0818" w14:textId="77777777" w:rsidR="003E098E" w:rsidRPr="005125AD" w:rsidRDefault="003E098E" w:rsidP="000C2086">
            <w:pPr>
              <w:wordWrap/>
              <w:spacing w:line="240" w:lineRule="auto"/>
              <w:rPr>
                <w:rFonts w:ascii="Times New Roman" w:eastAsia="ＭＳ ゴシック"/>
                <w:sz w:val="18"/>
                <w:szCs w:val="18"/>
              </w:rPr>
            </w:pPr>
          </w:p>
        </w:tc>
        <w:tc>
          <w:tcPr>
            <w:tcW w:w="1468" w:type="dxa"/>
            <w:tcBorders>
              <w:top w:val="nil"/>
              <w:left w:val="nil"/>
              <w:right w:val="nil"/>
            </w:tcBorders>
            <w:shd w:val="clear" w:color="auto" w:fill="auto"/>
            <w:vAlign w:val="bottom"/>
          </w:tcPr>
          <w:p w14:paraId="5E7D110F" w14:textId="77777777" w:rsidR="003E098E" w:rsidRPr="005125AD" w:rsidRDefault="003E098E" w:rsidP="000C2086">
            <w:pPr>
              <w:wordWrap/>
              <w:spacing w:line="240" w:lineRule="auto"/>
              <w:ind w:rightChars="-13" w:right="-27"/>
              <w:jc w:val="center"/>
              <w:rPr>
                <w:rFonts w:ascii="Times New Roman" w:eastAsia="ＭＳ ゴシック"/>
                <w:sz w:val="18"/>
                <w:szCs w:val="18"/>
              </w:rPr>
            </w:pPr>
            <w:r w:rsidRPr="005125AD">
              <w:rPr>
                <w:rFonts w:ascii="Times New Roman"/>
                <w:sz w:val="18"/>
              </w:rPr>
              <w:t>(Furigana)</w:t>
            </w:r>
          </w:p>
        </w:tc>
        <w:tc>
          <w:tcPr>
            <w:tcW w:w="2207" w:type="dxa"/>
            <w:tcBorders>
              <w:top w:val="single" w:sz="4" w:space="0" w:color="auto"/>
              <w:left w:val="nil"/>
              <w:right w:val="nil"/>
            </w:tcBorders>
            <w:shd w:val="clear" w:color="auto" w:fill="auto"/>
            <w:vAlign w:val="bottom"/>
          </w:tcPr>
          <w:p w14:paraId="049F31CB" w14:textId="77777777" w:rsidR="003E098E" w:rsidRPr="005125AD" w:rsidRDefault="003E098E" w:rsidP="000C2086">
            <w:pPr>
              <w:wordWrap/>
              <w:spacing w:line="240" w:lineRule="auto"/>
              <w:rPr>
                <w:rFonts w:ascii="Times New Roman" w:eastAsia="ＭＳ ゴシック"/>
                <w:sz w:val="18"/>
                <w:szCs w:val="18"/>
              </w:rPr>
            </w:pPr>
          </w:p>
        </w:tc>
        <w:tc>
          <w:tcPr>
            <w:tcW w:w="943" w:type="dxa"/>
            <w:tcBorders>
              <w:top w:val="nil"/>
              <w:left w:val="nil"/>
              <w:right w:val="nil"/>
            </w:tcBorders>
            <w:shd w:val="clear" w:color="auto" w:fill="auto"/>
            <w:vAlign w:val="bottom"/>
          </w:tcPr>
          <w:p w14:paraId="53128261" w14:textId="77777777" w:rsidR="003E098E" w:rsidRPr="005125AD" w:rsidRDefault="003E098E" w:rsidP="000C2086">
            <w:pPr>
              <w:wordWrap/>
              <w:spacing w:line="240" w:lineRule="auto"/>
              <w:jc w:val="center"/>
              <w:rPr>
                <w:rFonts w:ascii="Times New Roman" w:eastAsia="ＭＳ ゴシック"/>
                <w:sz w:val="18"/>
                <w:szCs w:val="18"/>
              </w:rPr>
            </w:pPr>
          </w:p>
        </w:tc>
        <w:tc>
          <w:tcPr>
            <w:tcW w:w="2689" w:type="dxa"/>
            <w:gridSpan w:val="5"/>
            <w:tcBorders>
              <w:top w:val="single" w:sz="4" w:space="0" w:color="auto"/>
              <w:left w:val="nil"/>
              <w:right w:val="nil"/>
            </w:tcBorders>
            <w:shd w:val="clear" w:color="auto" w:fill="auto"/>
            <w:vAlign w:val="bottom"/>
          </w:tcPr>
          <w:p w14:paraId="62486C05" w14:textId="77777777" w:rsidR="003E098E" w:rsidRPr="005125AD" w:rsidRDefault="003E098E" w:rsidP="000C2086">
            <w:pPr>
              <w:wordWrap/>
              <w:spacing w:line="240" w:lineRule="auto"/>
              <w:jc w:val="center"/>
              <w:rPr>
                <w:rFonts w:ascii="Times New Roman" w:eastAsia="ＭＳ ゴシック"/>
                <w:sz w:val="18"/>
                <w:szCs w:val="18"/>
              </w:rPr>
            </w:pPr>
          </w:p>
        </w:tc>
        <w:tc>
          <w:tcPr>
            <w:tcW w:w="1614" w:type="dxa"/>
            <w:gridSpan w:val="4"/>
            <w:tcBorders>
              <w:top w:val="nil"/>
              <w:left w:val="nil"/>
              <w:right w:val="single" w:sz="8" w:space="0" w:color="auto"/>
            </w:tcBorders>
            <w:shd w:val="clear" w:color="auto" w:fill="auto"/>
            <w:vAlign w:val="bottom"/>
          </w:tcPr>
          <w:p w14:paraId="4101652C" w14:textId="77777777" w:rsidR="003E098E" w:rsidRPr="005125AD" w:rsidRDefault="003E098E" w:rsidP="000C2086">
            <w:pPr>
              <w:wordWrap/>
              <w:spacing w:line="240" w:lineRule="auto"/>
              <w:jc w:val="center"/>
              <w:rPr>
                <w:rFonts w:ascii="Times New Roman" w:eastAsia="ＭＳ ゴシック"/>
                <w:sz w:val="18"/>
                <w:szCs w:val="18"/>
              </w:rPr>
            </w:pPr>
          </w:p>
        </w:tc>
      </w:tr>
      <w:tr w:rsidR="003E098E" w:rsidRPr="005125AD" w14:paraId="3E6C967B" w14:textId="77777777" w:rsidTr="000C2086">
        <w:trPr>
          <w:trHeight w:hRule="exact" w:val="568"/>
        </w:trPr>
        <w:tc>
          <w:tcPr>
            <w:tcW w:w="135" w:type="dxa"/>
            <w:tcBorders>
              <w:top w:val="nil"/>
              <w:left w:val="single" w:sz="8" w:space="0" w:color="auto"/>
              <w:right w:val="nil"/>
            </w:tcBorders>
            <w:shd w:val="clear" w:color="auto" w:fill="auto"/>
            <w:vAlign w:val="center"/>
          </w:tcPr>
          <w:p w14:paraId="4B99056E" w14:textId="77777777" w:rsidR="003E098E" w:rsidRPr="005125AD" w:rsidRDefault="003E098E" w:rsidP="000C2086">
            <w:pPr>
              <w:wordWrap/>
              <w:spacing w:line="240" w:lineRule="auto"/>
              <w:rPr>
                <w:rFonts w:ascii="Times New Roman" w:eastAsia="ＭＳ ゴシック"/>
              </w:rPr>
            </w:pPr>
          </w:p>
        </w:tc>
        <w:tc>
          <w:tcPr>
            <w:tcW w:w="1468" w:type="dxa"/>
            <w:tcBorders>
              <w:top w:val="nil"/>
              <w:left w:val="nil"/>
              <w:right w:val="nil"/>
            </w:tcBorders>
            <w:shd w:val="clear" w:color="auto" w:fill="auto"/>
            <w:vAlign w:val="center"/>
          </w:tcPr>
          <w:p w14:paraId="7C1A81DC" w14:textId="77777777" w:rsidR="003E098E" w:rsidRPr="005125AD" w:rsidRDefault="003E098E" w:rsidP="000C2086">
            <w:pPr>
              <w:wordWrap/>
              <w:spacing w:line="240" w:lineRule="auto"/>
              <w:jc w:val="center"/>
              <w:rPr>
                <w:rFonts w:ascii="Times New Roman" w:eastAsia="ＭＳ ゴシック"/>
              </w:rPr>
            </w:pPr>
            <w:r w:rsidRPr="005125AD">
              <w:rPr>
                <w:rFonts w:ascii="Times New Roman"/>
              </w:rPr>
              <w:t>Account Holder Name:</w:t>
            </w:r>
          </w:p>
        </w:tc>
        <w:tc>
          <w:tcPr>
            <w:tcW w:w="2207" w:type="dxa"/>
            <w:tcBorders>
              <w:top w:val="nil"/>
              <w:left w:val="nil"/>
              <w:bottom w:val="single" w:sz="4" w:space="0" w:color="auto"/>
              <w:right w:val="nil"/>
            </w:tcBorders>
            <w:shd w:val="clear" w:color="auto" w:fill="auto"/>
            <w:vAlign w:val="center"/>
          </w:tcPr>
          <w:p w14:paraId="1299C43A" w14:textId="77777777" w:rsidR="003E098E" w:rsidRPr="005125AD" w:rsidRDefault="003E098E" w:rsidP="000C2086">
            <w:pPr>
              <w:wordWrap/>
              <w:spacing w:line="240" w:lineRule="auto"/>
              <w:rPr>
                <w:rFonts w:ascii="Times New Roman" w:eastAsia="ＭＳ ゴシック"/>
              </w:rPr>
            </w:pPr>
          </w:p>
        </w:tc>
        <w:tc>
          <w:tcPr>
            <w:tcW w:w="943" w:type="dxa"/>
            <w:tcBorders>
              <w:top w:val="nil"/>
              <w:left w:val="nil"/>
            </w:tcBorders>
            <w:shd w:val="clear" w:color="auto" w:fill="auto"/>
            <w:vAlign w:val="center"/>
          </w:tcPr>
          <w:p w14:paraId="79BA98DB" w14:textId="77777777" w:rsidR="003E098E" w:rsidRPr="005125AD" w:rsidRDefault="003E098E" w:rsidP="000C2086">
            <w:pPr>
              <w:wordWrap/>
              <w:spacing w:line="240" w:lineRule="auto"/>
              <w:ind w:left="17"/>
              <w:rPr>
                <w:rFonts w:ascii="Times New Roman" w:eastAsia="ＭＳ ゴシック"/>
              </w:rPr>
            </w:pPr>
            <w:r w:rsidRPr="005125AD">
              <w:rPr>
                <w:rFonts w:ascii="Times New Roman"/>
              </w:rPr>
              <w:t>Account Number:</w:t>
            </w:r>
          </w:p>
        </w:tc>
        <w:tc>
          <w:tcPr>
            <w:tcW w:w="949" w:type="dxa"/>
            <w:tcBorders>
              <w:top w:val="nil"/>
              <w:left w:val="nil"/>
              <w:right w:val="single" w:sz="4" w:space="0" w:color="auto"/>
            </w:tcBorders>
            <w:shd w:val="clear" w:color="auto" w:fill="auto"/>
            <w:vAlign w:val="center"/>
          </w:tcPr>
          <w:p w14:paraId="04013FC5" w14:textId="77777777" w:rsidR="003E098E" w:rsidRPr="005125AD" w:rsidRDefault="003E098E" w:rsidP="000C2086">
            <w:pPr>
              <w:wordWrap/>
              <w:spacing w:line="240" w:lineRule="auto"/>
              <w:jc w:val="center"/>
              <w:rPr>
                <w:rFonts w:ascii="Times New Roman" w:eastAsia="ＭＳ ゴシック"/>
                <w:sz w:val="20"/>
                <w:szCs w:val="20"/>
              </w:rPr>
            </w:pPr>
            <w:r w:rsidRPr="005125AD">
              <w:rPr>
                <w:rFonts w:ascii="Times New Roman"/>
                <w:sz w:val="20"/>
                <w:szCs w:val="20"/>
              </w:rPr>
              <w:t>Ordinary/</w:t>
            </w:r>
            <w:r w:rsidRPr="005125AD">
              <w:rPr>
                <w:rFonts w:ascii="Times New Roman"/>
                <w:sz w:val="20"/>
                <w:szCs w:val="20"/>
                <w:lang w:eastAsia="ja-JP"/>
              </w:rPr>
              <w:br/>
            </w:r>
            <w:r w:rsidRPr="005125AD">
              <w:rPr>
                <w:rFonts w:ascii="Times New Roman"/>
                <w:sz w:val="20"/>
                <w:szCs w:val="20"/>
              </w:rPr>
              <w:t>Checking</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4CE0A41" w14:textId="77777777" w:rsidR="003E098E" w:rsidRPr="005125AD" w:rsidRDefault="003E098E" w:rsidP="000C2086">
            <w:pPr>
              <w:wordWrap/>
              <w:spacing w:line="240" w:lineRule="auto"/>
              <w:jc w:val="center"/>
              <w:rPr>
                <w:rFonts w:ascii="Times New Roman" w:eastAsia="ＭＳ ゴシック"/>
              </w:rPr>
            </w:pPr>
          </w:p>
        </w:tc>
        <w:tc>
          <w:tcPr>
            <w:tcW w:w="309" w:type="dxa"/>
            <w:tcBorders>
              <w:left w:val="single" w:sz="4" w:space="0" w:color="auto"/>
              <w:right w:val="single" w:sz="8" w:space="0" w:color="auto"/>
            </w:tcBorders>
            <w:shd w:val="clear" w:color="auto" w:fill="auto"/>
            <w:vAlign w:val="center"/>
          </w:tcPr>
          <w:p w14:paraId="62EBF3C5" w14:textId="77777777" w:rsidR="003E098E" w:rsidRPr="005125AD" w:rsidRDefault="003E098E" w:rsidP="000C2086">
            <w:pPr>
              <w:wordWrap/>
              <w:spacing w:line="240" w:lineRule="auto"/>
              <w:rPr>
                <w:rFonts w:ascii="Times New Roman" w:eastAsia="ＭＳ ゴシック"/>
              </w:rPr>
            </w:pPr>
          </w:p>
        </w:tc>
      </w:tr>
      <w:tr w:rsidR="003E098E" w:rsidRPr="005125AD" w14:paraId="6D98A12B" w14:textId="77777777" w:rsidTr="000C2086">
        <w:trPr>
          <w:trHeight w:val="205"/>
        </w:trPr>
        <w:tc>
          <w:tcPr>
            <w:tcW w:w="9056" w:type="dxa"/>
            <w:gridSpan w:val="13"/>
            <w:tcBorders>
              <w:left w:val="single" w:sz="8" w:space="0" w:color="auto"/>
              <w:bottom w:val="single" w:sz="8" w:space="0" w:color="auto"/>
              <w:right w:val="single" w:sz="8" w:space="0" w:color="auto"/>
            </w:tcBorders>
            <w:shd w:val="clear" w:color="auto" w:fill="auto"/>
            <w:vAlign w:val="center"/>
          </w:tcPr>
          <w:p w14:paraId="2946DB82" w14:textId="77777777" w:rsidR="003E098E" w:rsidRPr="005125AD" w:rsidRDefault="003E098E" w:rsidP="000C2086">
            <w:pPr>
              <w:wordWrap/>
              <w:spacing w:line="240" w:lineRule="auto"/>
              <w:rPr>
                <w:rFonts w:ascii="Times New Roman" w:eastAsia="ＭＳ ゴシック"/>
              </w:rPr>
            </w:pPr>
          </w:p>
        </w:tc>
      </w:tr>
    </w:tbl>
    <w:p w14:paraId="10C0DAB7" w14:textId="77777777" w:rsidR="00C60565" w:rsidRPr="00E00C89" w:rsidRDefault="00EB6ECB" w:rsidP="00C60565">
      <w:pPr>
        <w:wordWrap/>
        <w:overflowPunct w:val="0"/>
        <w:spacing w:line="240" w:lineRule="auto"/>
        <w:rPr>
          <w:rFonts w:ascii="Times New Roman"/>
          <w:sz w:val="16"/>
          <w:szCs w:val="16"/>
          <w:lang w:eastAsia="ja-JP" w:bidi="ar-SA"/>
        </w:rPr>
      </w:pPr>
      <w:r w:rsidRPr="00E00C89">
        <w:rPr>
          <w:rFonts w:ascii="Times New Roman"/>
          <w:sz w:val="16"/>
          <w:szCs w:val="16"/>
          <w:lang w:eastAsia="ja-JP" w:bidi="ar-SA"/>
        </w:rPr>
        <w:t>*</w:t>
      </w:r>
      <w:r w:rsidR="00C60565" w:rsidRPr="00E00C89">
        <w:rPr>
          <w:rFonts w:ascii="Times New Roman"/>
          <w:sz w:val="16"/>
          <w:szCs w:val="16"/>
          <w:lang w:eastAsia="ja-JP" w:bidi="ar-SA"/>
        </w:rPr>
        <w:t>Please submit this form along with the vouchers (receipts, etc.) of personal advances made to the relevant Research Office.</w:t>
      </w:r>
    </w:p>
    <w:p w14:paraId="69585C97" w14:textId="2952F9AD" w:rsidR="00C60565" w:rsidRPr="00E00C89" w:rsidRDefault="00C60565" w:rsidP="00C60565">
      <w:pPr>
        <w:wordWrap/>
        <w:overflowPunct w:val="0"/>
        <w:spacing w:line="240" w:lineRule="auto"/>
        <w:rPr>
          <w:rFonts w:ascii="Times New Roman" w:eastAsia="ＭＳ ゴシック"/>
          <w:noProof/>
          <w:sz w:val="16"/>
          <w:szCs w:val="16"/>
        </w:rPr>
      </w:pPr>
      <w:r w:rsidRPr="00E00C89">
        <w:rPr>
          <w:rFonts w:ascii="Times New Roman"/>
          <w:noProof/>
          <w:sz w:val="16"/>
          <w:szCs w:val="16"/>
        </w:rPr>
        <w:t xml:space="preserve">*The person requesting reimbursed payment must </w:t>
      </w:r>
      <w:r w:rsidRPr="00E00C89">
        <w:rPr>
          <w:rFonts w:ascii="Times New Roman"/>
          <w:noProof/>
          <w:sz w:val="16"/>
          <w:szCs w:val="16"/>
          <w:u w:val="single"/>
        </w:rPr>
        <w:t>personally</w:t>
      </w:r>
      <w:r w:rsidRPr="00E00C89">
        <w:rPr>
          <w:rFonts w:ascii="Times New Roman"/>
          <w:noProof/>
          <w:sz w:val="16"/>
          <w:szCs w:val="16"/>
        </w:rPr>
        <w:t xml:space="preserve"> </w:t>
      </w:r>
      <w:r w:rsidR="00EE5919" w:rsidRPr="00E00C89">
        <w:rPr>
          <w:rFonts w:ascii="Times New Roman"/>
          <w:noProof/>
          <w:sz w:val="16"/>
          <w:szCs w:val="16"/>
        </w:rPr>
        <w:t>“</w:t>
      </w:r>
      <w:r w:rsidRPr="00E00C89">
        <w:rPr>
          <w:rFonts w:ascii="Times New Roman"/>
          <w:noProof/>
          <w:sz w:val="16"/>
          <w:szCs w:val="16"/>
        </w:rPr>
        <w:t xml:space="preserve">sign </w:t>
      </w:r>
      <w:r w:rsidR="00EE5919" w:rsidRPr="00E00C89">
        <w:rPr>
          <w:rFonts w:ascii="Times New Roman"/>
          <w:noProof/>
          <w:sz w:val="16"/>
          <w:szCs w:val="16"/>
        </w:rPr>
        <w:t>or</w:t>
      </w:r>
      <w:r w:rsidRPr="00E00C89">
        <w:rPr>
          <w:rFonts w:ascii="Times New Roman"/>
          <w:noProof/>
          <w:sz w:val="16"/>
          <w:szCs w:val="16"/>
        </w:rPr>
        <w:t xml:space="preserve"> apply his/her seal</w:t>
      </w:r>
      <w:r w:rsidR="00EE5919" w:rsidRPr="00E00C89">
        <w:rPr>
          <w:rFonts w:ascii="Times New Roman"/>
          <w:noProof/>
          <w:sz w:val="16"/>
          <w:szCs w:val="16"/>
        </w:rPr>
        <w:t>”</w:t>
      </w:r>
      <w:r w:rsidRPr="00E00C89">
        <w:rPr>
          <w:rFonts w:ascii="Times New Roman"/>
          <w:noProof/>
          <w:sz w:val="16"/>
          <w:szCs w:val="16"/>
        </w:rPr>
        <w:t xml:space="preserve"> to </w:t>
      </w:r>
      <w:r w:rsidR="00EE5919" w:rsidRPr="00E00C89">
        <w:rPr>
          <w:rFonts w:ascii="Times New Roman"/>
          <w:noProof/>
          <w:sz w:val="16"/>
          <w:szCs w:val="16"/>
        </w:rPr>
        <w:t xml:space="preserve">the relevant </w:t>
      </w:r>
      <w:r w:rsidRPr="00E00C89">
        <w:rPr>
          <w:rFonts w:ascii="Times New Roman"/>
          <w:noProof/>
          <w:sz w:val="16"/>
          <w:szCs w:val="16"/>
        </w:rPr>
        <w:t>documentary evidence.</w:t>
      </w:r>
      <w:r w:rsidR="00EE5919" w:rsidRPr="00E00C89">
        <w:rPr>
          <w:rFonts w:ascii="Times New Roman"/>
          <w:noProof/>
          <w:sz w:val="16"/>
          <w:szCs w:val="16"/>
        </w:rPr>
        <w:t xml:space="preserve"> In addition, </w:t>
      </w:r>
      <w:r w:rsidR="006877FA" w:rsidRPr="00E00C89">
        <w:rPr>
          <w:rFonts w:ascii="Times New Roman"/>
          <w:noProof/>
          <w:sz w:val="16"/>
          <w:szCs w:val="16"/>
        </w:rPr>
        <w:t xml:space="preserve">please carry out this procedure after </w:t>
      </w:r>
      <w:r w:rsidR="00EE5919" w:rsidRPr="00E00C89">
        <w:rPr>
          <w:rFonts w:ascii="Times New Roman"/>
          <w:noProof/>
          <w:sz w:val="16"/>
          <w:szCs w:val="16"/>
        </w:rPr>
        <w:t>m</w:t>
      </w:r>
      <w:r w:rsidRPr="00E00C89">
        <w:rPr>
          <w:rFonts w:ascii="Times New Roman"/>
          <w:noProof/>
          <w:sz w:val="16"/>
          <w:szCs w:val="16"/>
        </w:rPr>
        <w:t>ak</w:t>
      </w:r>
      <w:r w:rsidR="006877FA" w:rsidRPr="00E00C89">
        <w:rPr>
          <w:rFonts w:ascii="Times New Roman"/>
          <w:noProof/>
          <w:sz w:val="16"/>
          <w:szCs w:val="16"/>
        </w:rPr>
        <w:t>ing</w:t>
      </w:r>
      <w:r w:rsidRPr="00E00C89">
        <w:rPr>
          <w:rFonts w:ascii="Times New Roman"/>
          <w:noProof/>
          <w:sz w:val="16"/>
          <w:szCs w:val="16"/>
        </w:rPr>
        <w:t xml:space="preserve"> sure that goods and other items are subject to </w:t>
      </w:r>
      <w:r w:rsidR="006877FA" w:rsidRPr="00E00C89">
        <w:rPr>
          <w:rFonts w:ascii="Times New Roman"/>
          <w:noProof/>
          <w:sz w:val="16"/>
          <w:szCs w:val="16"/>
        </w:rPr>
        <w:t xml:space="preserve">the </w:t>
      </w:r>
      <w:r w:rsidR="00EE5919" w:rsidRPr="00E00C89">
        <w:rPr>
          <w:rFonts w:ascii="Times New Roman"/>
          <w:noProof/>
          <w:sz w:val="16"/>
          <w:szCs w:val="16"/>
        </w:rPr>
        <w:t>“</w:t>
      </w:r>
      <w:r w:rsidRPr="00E00C89">
        <w:rPr>
          <w:rFonts w:ascii="Times New Roman"/>
          <w:noProof/>
          <w:sz w:val="16"/>
          <w:szCs w:val="16"/>
          <w:lang w:eastAsia="ja-JP"/>
        </w:rPr>
        <w:t>A</w:t>
      </w:r>
      <w:r w:rsidRPr="00E00C89">
        <w:rPr>
          <w:rFonts w:ascii="Times New Roman"/>
          <w:noProof/>
          <w:sz w:val="16"/>
          <w:szCs w:val="16"/>
        </w:rPr>
        <w:t xml:space="preserve">cceptance Inspection by </w:t>
      </w:r>
      <w:r w:rsidR="00EE5919" w:rsidRPr="00E00C89">
        <w:rPr>
          <w:rFonts w:ascii="Times New Roman"/>
          <w:noProof/>
          <w:sz w:val="16"/>
          <w:szCs w:val="16"/>
        </w:rPr>
        <w:t>Secretariat.”</w:t>
      </w:r>
      <w:r w:rsidRPr="00E00C89">
        <w:rPr>
          <w:rFonts w:ascii="Times New Roman"/>
          <w:noProof/>
          <w:sz w:val="16"/>
          <w:szCs w:val="16"/>
        </w:rPr>
        <w:t xml:space="preserve"> (Items requiring acceptance inspection: All items purchased </w:t>
      </w:r>
      <w:r w:rsidR="00EE5919" w:rsidRPr="00E00C89">
        <w:rPr>
          <w:rFonts w:ascii="Times New Roman"/>
          <w:noProof/>
          <w:sz w:val="16"/>
          <w:szCs w:val="16"/>
        </w:rPr>
        <w:t>with</w:t>
      </w:r>
      <w:r w:rsidRPr="00E00C89">
        <w:rPr>
          <w:rFonts w:ascii="Times New Roman"/>
          <w:noProof/>
          <w:sz w:val="16"/>
          <w:szCs w:val="16"/>
        </w:rPr>
        <w:t xml:space="preserve"> public research funds and items </w:t>
      </w:r>
      <w:r w:rsidR="00EE5919" w:rsidRPr="00E00C89">
        <w:rPr>
          <w:rFonts w:ascii="Times New Roman"/>
          <w:noProof/>
          <w:sz w:val="16"/>
          <w:szCs w:val="16"/>
        </w:rPr>
        <w:t xml:space="preserve">purchased at </w:t>
      </w:r>
      <w:r w:rsidRPr="00E00C89">
        <w:rPr>
          <w:rFonts w:ascii="Times New Roman"/>
          <w:noProof/>
          <w:sz w:val="16"/>
          <w:szCs w:val="16"/>
        </w:rPr>
        <w:t xml:space="preserve">a </w:t>
      </w:r>
      <w:r w:rsidR="00BF25C2" w:rsidRPr="00E00C89">
        <w:rPr>
          <w:rFonts w:ascii="Times New Roman"/>
          <w:noProof/>
          <w:sz w:val="16"/>
          <w:szCs w:val="16"/>
        </w:rPr>
        <w:t xml:space="preserve">unit </w:t>
      </w:r>
      <w:r w:rsidRPr="00E00C89">
        <w:rPr>
          <w:rFonts w:ascii="Times New Roman"/>
          <w:noProof/>
          <w:sz w:val="16"/>
          <w:szCs w:val="16"/>
        </w:rPr>
        <w:t xml:space="preserve">cost of 20,000 </w:t>
      </w:r>
      <w:r w:rsidRPr="00E00C89">
        <w:rPr>
          <w:rFonts w:ascii="Times New Roman"/>
          <w:noProof/>
          <w:sz w:val="16"/>
          <w:szCs w:val="16"/>
          <w:lang w:eastAsia="ja-JP"/>
        </w:rPr>
        <w:t xml:space="preserve">yen </w:t>
      </w:r>
      <w:r w:rsidRPr="00E00C89">
        <w:rPr>
          <w:rFonts w:ascii="Times New Roman"/>
          <w:noProof/>
          <w:sz w:val="16"/>
          <w:szCs w:val="16"/>
        </w:rPr>
        <w:t xml:space="preserve">or more </w:t>
      </w:r>
      <w:r w:rsidR="00EE5919" w:rsidRPr="00E00C89">
        <w:rPr>
          <w:rFonts w:ascii="Times New Roman"/>
          <w:noProof/>
          <w:sz w:val="16"/>
          <w:szCs w:val="16"/>
        </w:rPr>
        <w:t>with</w:t>
      </w:r>
      <w:r w:rsidRPr="00E00C89">
        <w:rPr>
          <w:rFonts w:ascii="Times New Roman"/>
          <w:noProof/>
          <w:sz w:val="16"/>
          <w:szCs w:val="16"/>
        </w:rPr>
        <w:t xml:space="preserve"> other research funds.)</w:t>
      </w:r>
    </w:p>
    <w:p w14:paraId="7BE8A5F4" w14:textId="57495026" w:rsidR="00296778" w:rsidRPr="00E00C89" w:rsidRDefault="00EE5919" w:rsidP="00EE5919">
      <w:pPr>
        <w:wordWrap/>
        <w:spacing w:line="240" w:lineRule="auto"/>
        <w:rPr>
          <w:rFonts w:ascii="Times New Roman" w:hint="eastAsia"/>
          <w:sz w:val="16"/>
          <w:szCs w:val="16"/>
          <w:lang w:eastAsia="ja-JP" w:bidi="ar-SA"/>
        </w:rPr>
      </w:pPr>
      <w:r w:rsidRPr="00E00C89">
        <w:rPr>
          <w:rFonts w:ascii="Times New Roman"/>
          <w:sz w:val="16"/>
          <w:szCs w:val="16"/>
          <w:lang w:eastAsia="ja-JP" w:bidi="ar-SA"/>
        </w:rPr>
        <w:t>*</w:t>
      </w:r>
      <w:r w:rsidR="00EB6ECB" w:rsidRPr="00E00C89">
        <w:rPr>
          <w:rFonts w:ascii="Times New Roman"/>
          <w:sz w:val="16"/>
          <w:szCs w:val="16"/>
          <w:lang w:eastAsia="ja-JP" w:bidi="ar-SA"/>
        </w:rPr>
        <w:t>Personal information on this form will not be used for any purpose other than bank transfer. The University will destroy this form after the safekeeping period.</w:t>
      </w:r>
    </w:p>
    <w:sectPr w:rsidR="00296778" w:rsidRPr="00E00C89" w:rsidSect="00E50EB9">
      <w:footerReference w:type="default" r:id="rId7"/>
      <w:pgSz w:w="11906" w:h="16838" w:code="9"/>
      <w:pgMar w:top="1418" w:right="1418" w:bottom="1134" w:left="1418" w:header="1134"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36C9" w14:textId="77777777" w:rsidR="00A3273E" w:rsidRDefault="00A3273E">
      <w:r>
        <w:separator/>
      </w:r>
    </w:p>
  </w:endnote>
  <w:endnote w:type="continuationSeparator" w:id="0">
    <w:p w14:paraId="6CBC2A9F" w14:textId="77777777" w:rsidR="00A3273E" w:rsidRDefault="00A3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30FF" w14:textId="00EC7B98" w:rsidR="000455A5" w:rsidRPr="003E098E" w:rsidRDefault="008833B5" w:rsidP="002E67C7">
    <w:pPr>
      <w:pStyle w:val="a6"/>
      <w:jc w:val="right"/>
      <w:rPr>
        <w:rFonts w:asciiTheme="majorHAnsi" w:eastAsia="ＭＳ ゴシック" w:hAnsiTheme="majorHAnsi" w:cstheme="majorHAnsi"/>
      </w:rPr>
    </w:pPr>
    <w:r>
      <w:rPr>
        <w:rFonts w:asciiTheme="majorHAnsi" w:hAnsiTheme="majorHAnsi" w:cstheme="majorHAnsi"/>
        <w:bdr w:val="single" w:sz="4" w:space="0" w:color="auto"/>
      </w:rPr>
      <w:t xml:space="preserve">Division of </w:t>
    </w:r>
    <w:r w:rsidR="000455A5" w:rsidRPr="003E098E">
      <w:rPr>
        <w:rFonts w:asciiTheme="majorHAnsi" w:hAnsiTheme="majorHAnsi" w:cstheme="majorHAnsi"/>
        <w:bdr w:val="single" w:sz="4" w:space="0" w:color="auto"/>
      </w:rPr>
      <w:t>Resear</w:t>
    </w:r>
    <w:r w:rsidR="00F06CCE">
      <w:rPr>
        <w:rFonts w:asciiTheme="majorHAnsi" w:hAnsiTheme="majorHAnsi" w:cstheme="majorHAnsi"/>
        <w:bdr w:val="single" w:sz="4" w:space="0" w:color="auto"/>
      </w:rPr>
      <w:t xml:space="preserve">ch Form 1-4, </w:t>
    </w:r>
    <w:r>
      <w:rPr>
        <w:rFonts w:asciiTheme="majorHAnsi" w:hAnsiTheme="majorHAnsi" w:cstheme="majorHAnsi"/>
        <w:bdr w:val="single" w:sz="4" w:space="0" w:color="auto"/>
      </w:rPr>
      <w:t>October</w:t>
    </w:r>
    <w:r w:rsidR="00F06CCE">
      <w:rPr>
        <w:rFonts w:asciiTheme="majorHAnsi" w:hAnsiTheme="majorHAnsi" w:cstheme="majorHAnsi"/>
        <w:bdr w:val="single" w:sz="4" w:space="0" w:color="auto"/>
      </w:rPr>
      <w:t xml:space="preserve"> 20</w:t>
    </w:r>
    <w:r w:rsidR="00B41CD9">
      <w:rPr>
        <w:rFonts w:asciiTheme="majorHAnsi" w:hAnsiTheme="majorHAnsi" w:cstheme="majorHAnsi" w:hint="eastAsia"/>
        <w:bdr w:val="single" w:sz="4" w:space="0" w:color="auto"/>
        <w:lang w:eastAsia="ja-JP"/>
      </w:rPr>
      <w:t>2</w:t>
    </w:r>
    <w:r w:rsidR="00264B71">
      <w:rPr>
        <w:rFonts w:asciiTheme="majorHAnsi" w:hAnsiTheme="majorHAnsi" w:cstheme="majorHAnsi" w:hint="eastAsia"/>
        <w:bdr w:val="single" w:sz="4" w:space="0" w:color="auto"/>
        <w:lang w:eastAsia="ja-JP"/>
      </w:rPr>
      <w:t>3</w:t>
    </w:r>
    <w:r w:rsidR="000455A5" w:rsidRPr="003E098E">
      <w:rPr>
        <w:rFonts w:asciiTheme="majorHAnsi" w:hAnsiTheme="majorHAnsi" w:cstheme="majorHAnsi"/>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8892" w14:textId="77777777" w:rsidR="00A3273E" w:rsidRDefault="00A3273E">
      <w:r>
        <w:separator/>
      </w:r>
    </w:p>
  </w:footnote>
  <w:footnote w:type="continuationSeparator" w:id="0">
    <w:p w14:paraId="4B08892C" w14:textId="77777777" w:rsidR="00A3273E" w:rsidRDefault="00A32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26CB"/>
    <w:multiLevelType w:val="hybridMultilevel"/>
    <w:tmpl w:val="0794000E"/>
    <w:lvl w:ilvl="0" w:tplc="2D686BC8">
      <w:start w:val="6"/>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1"/>
    <w:rsid w:val="00026586"/>
    <w:rsid w:val="00030E70"/>
    <w:rsid w:val="000455A5"/>
    <w:rsid w:val="0009632B"/>
    <w:rsid w:val="000A00B4"/>
    <w:rsid w:val="000B1F25"/>
    <w:rsid w:val="000B38B4"/>
    <w:rsid w:val="000D500A"/>
    <w:rsid w:val="00132C23"/>
    <w:rsid w:val="0014291C"/>
    <w:rsid w:val="001B0E7D"/>
    <w:rsid w:val="001E7415"/>
    <w:rsid w:val="001F66A6"/>
    <w:rsid w:val="002560D9"/>
    <w:rsid w:val="00264B71"/>
    <w:rsid w:val="002676A1"/>
    <w:rsid w:val="00285A64"/>
    <w:rsid w:val="00296778"/>
    <w:rsid w:val="002A34AC"/>
    <w:rsid w:val="002D3197"/>
    <w:rsid w:val="002E67C7"/>
    <w:rsid w:val="003124BC"/>
    <w:rsid w:val="00331B46"/>
    <w:rsid w:val="00366BFA"/>
    <w:rsid w:val="003964BC"/>
    <w:rsid w:val="003A403C"/>
    <w:rsid w:val="003B598B"/>
    <w:rsid w:val="003E098E"/>
    <w:rsid w:val="00422B6C"/>
    <w:rsid w:val="00464CBF"/>
    <w:rsid w:val="00487549"/>
    <w:rsid w:val="004C6718"/>
    <w:rsid w:val="004D0F05"/>
    <w:rsid w:val="004E0B1D"/>
    <w:rsid w:val="005075D9"/>
    <w:rsid w:val="00510306"/>
    <w:rsid w:val="005125AD"/>
    <w:rsid w:val="00595890"/>
    <w:rsid w:val="005B30CC"/>
    <w:rsid w:val="005C0B6C"/>
    <w:rsid w:val="00601EA1"/>
    <w:rsid w:val="0060625A"/>
    <w:rsid w:val="00615A98"/>
    <w:rsid w:val="00676C93"/>
    <w:rsid w:val="006877FA"/>
    <w:rsid w:val="006E2841"/>
    <w:rsid w:val="00707E28"/>
    <w:rsid w:val="00735174"/>
    <w:rsid w:val="00780FAE"/>
    <w:rsid w:val="007A3E81"/>
    <w:rsid w:val="007B1895"/>
    <w:rsid w:val="007F099E"/>
    <w:rsid w:val="00801F61"/>
    <w:rsid w:val="00804557"/>
    <w:rsid w:val="00824C1B"/>
    <w:rsid w:val="00854C7E"/>
    <w:rsid w:val="008833B5"/>
    <w:rsid w:val="008941BA"/>
    <w:rsid w:val="008A7781"/>
    <w:rsid w:val="00915410"/>
    <w:rsid w:val="0095163B"/>
    <w:rsid w:val="00954830"/>
    <w:rsid w:val="0098692F"/>
    <w:rsid w:val="009878DF"/>
    <w:rsid w:val="009A1F61"/>
    <w:rsid w:val="00A3273E"/>
    <w:rsid w:val="00A55933"/>
    <w:rsid w:val="00AE0D4E"/>
    <w:rsid w:val="00AE6554"/>
    <w:rsid w:val="00B06BBA"/>
    <w:rsid w:val="00B40231"/>
    <w:rsid w:val="00B41CD9"/>
    <w:rsid w:val="00B51F5D"/>
    <w:rsid w:val="00BA7B87"/>
    <w:rsid w:val="00BF25C2"/>
    <w:rsid w:val="00BF72C5"/>
    <w:rsid w:val="00C26EB2"/>
    <w:rsid w:val="00C4376A"/>
    <w:rsid w:val="00C60565"/>
    <w:rsid w:val="00CB5560"/>
    <w:rsid w:val="00CF7E9F"/>
    <w:rsid w:val="00D34428"/>
    <w:rsid w:val="00D45C3E"/>
    <w:rsid w:val="00D712DF"/>
    <w:rsid w:val="00D97FD1"/>
    <w:rsid w:val="00DA1EDF"/>
    <w:rsid w:val="00E00C89"/>
    <w:rsid w:val="00E21958"/>
    <w:rsid w:val="00E50EB9"/>
    <w:rsid w:val="00EB6ECB"/>
    <w:rsid w:val="00EE5919"/>
    <w:rsid w:val="00F04461"/>
    <w:rsid w:val="00F06CCE"/>
    <w:rsid w:val="00F13BFB"/>
    <w:rsid w:val="00F23CEC"/>
    <w:rsid w:val="00FE4EF9"/>
    <w:rsid w:val="5A75DE7D"/>
    <w:rsid w:val="5FC4E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E17D6D"/>
  <w15:docId w15:val="{2FBAB282-87FC-4322-B708-E2B6221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adjustRightInd w:val="0"/>
      <w:spacing w:line="50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List Paragraph"/>
    <w:basedOn w:val="a"/>
    <w:uiPriority w:val="34"/>
    <w:qFormat/>
    <w:rsid w:val="003E098E"/>
    <w:pPr>
      <w:ind w:left="840"/>
    </w:pPr>
  </w:style>
  <w:style w:type="paragraph" w:styleId="a8">
    <w:name w:val="Balloon Text"/>
    <w:basedOn w:val="a"/>
    <w:link w:val="a9"/>
    <w:rsid w:val="003B598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3B5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1623</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立替払請求書</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立替払請求書</dc:title>
  <dc:subject/>
  <dc:creator>立命館大学</dc:creator>
  <cp:keywords/>
  <dc:description/>
  <cp:lastModifiedBy>高儀 智和</cp:lastModifiedBy>
  <cp:revision>2</cp:revision>
  <cp:lastPrinted>2018-04-04T02:30:00Z</cp:lastPrinted>
  <dcterms:created xsi:type="dcterms:W3CDTF">2023-10-03T01:21:00Z</dcterms:created>
  <dcterms:modified xsi:type="dcterms:W3CDTF">2023-10-03T01:21:00Z</dcterms:modified>
</cp:coreProperties>
</file>