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45BD" w14:textId="270603F8" w:rsidR="006822A2" w:rsidRPr="003536B4" w:rsidRDefault="003536B4" w:rsidP="003536B4">
      <w:pPr>
        <w:widowControl w:val="0"/>
        <w:spacing w:after="0" w:line="480" w:lineRule="exact"/>
        <w:jc w:val="center"/>
        <w:rPr>
          <w:rFonts w:eastAsia="Yu Mincho" w:hint="eastAsia"/>
          <w:kern w:val="2"/>
          <w:sz w:val="24"/>
          <w:szCs w:val="24"/>
        </w:rPr>
      </w:pPr>
      <w:r w:rsidRPr="003536B4">
        <w:rPr>
          <w:rFonts w:eastAsia="Yu Mincho"/>
          <w:kern w:val="2"/>
          <w:sz w:val="24"/>
          <w:szCs w:val="24"/>
        </w:rPr>
        <w:t>Letter of consent regarding articles published in the journal “</w:t>
      </w:r>
      <w:proofErr w:type="spellStart"/>
      <w:r w:rsidRPr="003536B4">
        <w:rPr>
          <w:rFonts w:eastAsia="Yu Mincho"/>
          <w:kern w:val="2"/>
          <w:sz w:val="24"/>
          <w:szCs w:val="24"/>
        </w:rPr>
        <w:t>Ritsumeikan</w:t>
      </w:r>
      <w:proofErr w:type="spellEnd"/>
      <w:r w:rsidRPr="003536B4">
        <w:rPr>
          <w:rFonts w:eastAsia="Yu Mincho"/>
          <w:kern w:val="2"/>
          <w:sz w:val="24"/>
          <w:szCs w:val="24"/>
        </w:rPr>
        <w:t xml:space="preserve"> Pan-Pacific civilization studies” No. </w:t>
      </w:r>
      <w:r w:rsidR="00223EF1">
        <w:rPr>
          <w:rFonts w:eastAsia="Yu Mincho" w:hint="eastAsia"/>
          <w:kern w:val="2"/>
          <w:sz w:val="24"/>
          <w:szCs w:val="24"/>
        </w:rPr>
        <w:t>10</w:t>
      </w:r>
    </w:p>
    <w:p w14:paraId="25C70A3D" w14:textId="77777777" w:rsidR="00F61468" w:rsidRPr="006822A2" w:rsidRDefault="00F61468" w:rsidP="006822A2">
      <w:pPr>
        <w:widowControl w:val="0"/>
        <w:spacing w:after="0" w:line="480" w:lineRule="exact"/>
        <w:jc w:val="both"/>
        <w:rPr>
          <w:rFonts w:ascii="Yu Mincho" w:eastAsia="Yu Mincho" w:hAnsi="Yu Mincho"/>
          <w:kern w:val="2"/>
          <w:sz w:val="21"/>
          <w:szCs w:val="24"/>
        </w:rPr>
      </w:pPr>
    </w:p>
    <w:p w14:paraId="60445CE4" w14:textId="1DD16571" w:rsidR="006822A2" w:rsidRPr="003536B4" w:rsidRDefault="003536B4" w:rsidP="006822A2">
      <w:pPr>
        <w:widowControl w:val="0"/>
        <w:spacing w:after="0" w:line="480" w:lineRule="exact"/>
        <w:ind w:leftChars="135" w:left="297"/>
        <w:jc w:val="both"/>
        <w:rPr>
          <w:rFonts w:asciiTheme="minorHAnsi" w:eastAsia="UD Digi Kyokasho NP-R" w:hAnsiTheme="minorHAnsi"/>
          <w:kern w:val="2"/>
          <w:sz w:val="21"/>
          <w:szCs w:val="24"/>
          <w:lang w:eastAsia="zh-TW"/>
        </w:rPr>
      </w:pPr>
      <w:r>
        <w:rPr>
          <w:rFonts w:asciiTheme="minorHAnsi" w:eastAsia="UD Digi Kyokasho NP-R" w:hAnsiTheme="minorHAnsi"/>
          <w:kern w:val="2"/>
          <w:sz w:val="21"/>
          <w:szCs w:val="24"/>
        </w:rPr>
        <w:t xml:space="preserve">The </w:t>
      </w:r>
      <w:proofErr w:type="spellStart"/>
      <w:r>
        <w:rPr>
          <w:rFonts w:asciiTheme="minorHAnsi" w:eastAsia="UD Digi Kyokasho NP-R" w:hAnsiTheme="minorHAnsi"/>
          <w:kern w:val="2"/>
          <w:sz w:val="21"/>
          <w:szCs w:val="24"/>
        </w:rPr>
        <w:t>Ritsumeikan</w:t>
      </w:r>
      <w:proofErr w:type="spellEnd"/>
      <w:r>
        <w:rPr>
          <w:rFonts w:asciiTheme="minorHAnsi" w:eastAsia="UD Digi Kyokasho NP-R" w:hAnsiTheme="minorHAnsi"/>
          <w:kern w:val="2"/>
          <w:sz w:val="21"/>
          <w:szCs w:val="24"/>
        </w:rPr>
        <w:t xml:space="preserve"> Trust</w:t>
      </w:r>
    </w:p>
    <w:p w14:paraId="39AC9323" w14:textId="66B23AD0" w:rsidR="006822A2" w:rsidRPr="00F61468" w:rsidRDefault="003536B4" w:rsidP="006822A2">
      <w:pPr>
        <w:widowControl w:val="0"/>
        <w:spacing w:after="0" w:line="480" w:lineRule="exact"/>
        <w:ind w:leftChars="135" w:left="297"/>
        <w:jc w:val="both"/>
        <w:rPr>
          <w:rFonts w:ascii="UD Digi Kyokasho NP-R" w:eastAsia="UD Digi Kyokasho NP-R" w:hAnsi="Yu Mincho"/>
          <w:kern w:val="2"/>
          <w:sz w:val="21"/>
          <w:szCs w:val="24"/>
          <w:lang w:eastAsia="zh-TW"/>
        </w:rPr>
      </w:pPr>
      <w:r>
        <w:rPr>
          <w:rFonts w:asciiTheme="minorHAnsi" w:eastAsia="UD Digi Kyokasho NP-R" w:hAnsiTheme="minorHAnsi"/>
          <w:kern w:val="2"/>
          <w:sz w:val="21"/>
          <w:szCs w:val="24"/>
        </w:rPr>
        <w:t>Chairperson MORISHIMA Tomomi</w:t>
      </w:r>
      <w:r w:rsidRPr="00F61468">
        <w:rPr>
          <w:rFonts w:ascii="UD Digi Kyokasho NP-R" w:eastAsia="UD Digi Kyokasho NP-R" w:hAnsi="Yu Mincho"/>
          <w:kern w:val="2"/>
          <w:sz w:val="21"/>
          <w:szCs w:val="24"/>
          <w:lang w:eastAsia="zh-TW"/>
        </w:rPr>
        <w:t xml:space="preserve"> </w:t>
      </w:r>
    </w:p>
    <w:p w14:paraId="7A8287D6" w14:textId="77777777" w:rsidR="006822A2" w:rsidRPr="00F61468" w:rsidRDefault="006822A2" w:rsidP="006822A2">
      <w:pPr>
        <w:widowControl w:val="0"/>
        <w:spacing w:after="0" w:line="480" w:lineRule="exact"/>
        <w:jc w:val="both"/>
        <w:rPr>
          <w:rFonts w:ascii="UD Digi Kyokasho NP-R" w:eastAsia="UD Digi Kyokasho NP-R" w:hAnsi="Yu Mincho"/>
          <w:kern w:val="2"/>
          <w:sz w:val="21"/>
          <w:szCs w:val="24"/>
        </w:rPr>
      </w:pPr>
    </w:p>
    <w:p w14:paraId="1771CDEA" w14:textId="2CBB830D" w:rsidR="003536B4" w:rsidRDefault="003536B4" w:rsidP="00577D87">
      <w:pPr>
        <w:widowControl w:val="0"/>
        <w:spacing w:after="0" w:line="480" w:lineRule="exact"/>
        <w:ind w:firstLineChars="67" w:firstLine="141"/>
        <w:jc w:val="both"/>
        <w:rPr>
          <w:rFonts w:asciiTheme="minorHAnsi" w:eastAsia="UD Digi Kyokasho NP-R" w:hAnsiTheme="minorHAnsi"/>
          <w:kern w:val="2"/>
          <w:sz w:val="21"/>
          <w:szCs w:val="24"/>
        </w:rPr>
      </w:pPr>
      <w:r w:rsidRPr="003536B4">
        <w:rPr>
          <w:rFonts w:asciiTheme="minorHAnsi" w:eastAsia="UD Digi Kyokasho NP-R" w:hAnsiTheme="minorHAnsi"/>
          <w:kern w:val="2"/>
          <w:sz w:val="21"/>
          <w:szCs w:val="24"/>
        </w:rPr>
        <w:t xml:space="preserve">I hereby transfer the copyright </w:t>
      </w:r>
      <w:r w:rsidR="00744E2A" w:rsidRPr="003536B4">
        <w:rPr>
          <w:rFonts w:asciiTheme="minorHAnsi" w:eastAsia="UD Digi Kyokasho NP-R" w:hAnsiTheme="minorHAnsi"/>
          <w:kern w:val="2"/>
          <w:sz w:val="21"/>
          <w:szCs w:val="24"/>
        </w:rPr>
        <w:t xml:space="preserve">(including the rights stipulated in Articles 27 and 28 of the Copyright Act) </w:t>
      </w:r>
      <w:r w:rsidRPr="003536B4">
        <w:rPr>
          <w:rFonts w:asciiTheme="minorHAnsi" w:eastAsia="UD Digi Kyokasho NP-R" w:hAnsiTheme="minorHAnsi"/>
          <w:kern w:val="2"/>
          <w:sz w:val="21"/>
          <w:szCs w:val="24"/>
        </w:rPr>
        <w:t>of the following works</w:t>
      </w:r>
      <w:r w:rsidR="00744E2A">
        <w:rPr>
          <w:rFonts w:asciiTheme="minorHAnsi" w:eastAsia="UD Digi Kyokasho NP-R" w:hAnsiTheme="minorHAnsi"/>
          <w:kern w:val="2"/>
          <w:sz w:val="21"/>
          <w:szCs w:val="24"/>
        </w:rPr>
        <w:t xml:space="preserve"> (</w:t>
      </w:r>
      <w:r w:rsidR="00744E2A" w:rsidRPr="003536B4">
        <w:rPr>
          <w:rFonts w:asciiTheme="minorHAnsi" w:eastAsia="UD Digi Kyokasho NP-R" w:hAnsiTheme="minorHAnsi"/>
          <w:kern w:val="2"/>
          <w:sz w:val="21"/>
          <w:szCs w:val="24"/>
        </w:rPr>
        <w:t>hereinafter referred to as the "Work"</w:t>
      </w:r>
      <w:r w:rsidR="00744E2A">
        <w:rPr>
          <w:rFonts w:asciiTheme="minorHAnsi" w:eastAsia="UD Digi Kyokasho NP-R" w:hAnsiTheme="minorHAnsi"/>
          <w:kern w:val="2"/>
          <w:sz w:val="21"/>
          <w:szCs w:val="24"/>
        </w:rPr>
        <w:t>)</w:t>
      </w:r>
      <w:r w:rsidR="00744E2A" w:rsidRPr="003536B4">
        <w:rPr>
          <w:rFonts w:asciiTheme="minorHAnsi" w:eastAsia="UD Digi Kyokasho NP-R" w:hAnsiTheme="minorHAnsi"/>
          <w:kern w:val="2"/>
          <w:sz w:val="21"/>
          <w:szCs w:val="24"/>
        </w:rPr>
        <w:t xml:space="preserve"> </w:t>
      </w:r>
      <w:r w:rsidRPr="003536B4">
        <w:rPr>
          <w:rFonts w:asciiTheme="minorHAnsi" w:eastAsia="UD Digi Kyokasho NP-R" w:hAnsiTheme="minorHAnsi"/>
          <w:kern w:val="2"/>
          <w:sz w:val="21"/>
          <w:szCs w:val="24"/>
        </w:rPr>
        <w:t xml:space="preserve">and the ownership of the manuscript to the </w:t>
      </w:r>
      <w:proofErr w:type="spellStart"/>
      <w:r w:rsidRPr="003536B4">
        <w:rPr>
          <w:rFonts w:asciiTheme="minorHAnsi" w:eastAsia="UD Digi Kyokasho NP-R" w:hAnsiTheme="minorHAnsi"/>
          <w:kern w:val="2"/>
          <w:sz w:val="21"/>
          <w:szCs w:val="24"/>
        </w:rPr>
        <w:t>Ritsumeikan</w:t>
      </w:r>
      <w:proofErr w:type="spellEnd"/>
      <w:r w:rsidRPr="003536B4">
        <w:rPr>
          <w:rFonts w:asciiTheme="minorHAnsi" w:eastAsia="UD Digi Kyokasho NP-R" w:hAnsiTheme="minorHAnsi"/>
          <w:kern w:val="2"/>
          <w:sz w:val="21"/>
          <w:szCs w:val="24"/>
        </w:rPr>
        <w:t xml:space="preserve"> Trust on the date of delivery of the manuscript.</w:t>
      </w:r>
    </w:p>
    <w:p w14:paraId="7BB81059" w14:textId="309F66EF" w:rsidR="006822A2" w:rsidRPr="00577D87" w:rsidRDefault="00577D87" w:rsidP="00577D87">
      <w:pPr>
        <w:widowControl w:val="0"/>
        <w:spacing w:after="0" w:line="480" w:lineRule="exact"/>
        <w:ind w:firstLineChars="67" w:firstLine="141"/>
        <w:jc w:val="both"/>
        <w:rPr>
          <w:rFonts w:asciiTheme="minorHAnsi" w:eastAsia="UD Digi Kyokasho NP-R" w:hAnsiTheme="minorHAnsi"/>
          <w:kern w:val="2"/>
          <w:sz w:val="21"/>
          <w:szCs w:val="24"/>
        </w:rPr>
      </w:pPr>
      <w:r w:rsidRPr="00577D87">
        <w:rPr>
          <w:rFonts w:asciiTheme="minorHAnsi" w:eastAsia="UD Digi Kyokasho NP-R" w:hAnsiTheme="minorHAnsi"/>
          <w:kern w:val="2"/>
          <w:sz w:val="21"/>
          <w:szCs w:val="24"/>
        </w:rPr>
        <w:t xml:space="preserve">Furthermore, I am the copyright holder of this work and have the authority to transfer its copyright. I guarantee that this work does not infringe on any third party's copyright, right of publicity, or any other rights, and that I will not exercise any moral rights in connection with this work. I also consent to </w:t>
      </w:r>
      <w:proofErr w:type="spellStart"/>
      <w:r w:rsidRPr="00577D87">
        <w:rPr>
          <w:rFonts w:asciiTheme="minorHAnsi" w:eastAsia="UD Digi Kyokasho NP-R" w:hAnsiTheme="minorHAnsi"/>
          <w:kern w:val="2"/>
          <w:sz w:val="21"/>
          <w:szCs w:val="24"/>
        </w:rPr>
        <w:t>Ritsumeikan</w:t>
      </w:r>
      <w:proofErr w:type="spellEnd"/>
      <w:r w:rsidRPr="00577D87">
        <w:rPr>
          <w:rFonts w:asciiTheme="minorHAnsi" w:eastAsia="UD Digi Kyokasho NP-R" w:hAnsiTheme="minorHAnsi"/>
          <w:kern w:val="2"/>
          <w:sz w:val="21"/>
          <w:szCs w:val="24"/>
        </w:rPr>
        <w:t xml:space="preserve"> </w:t>
      </w:r>
      <w:r>
        <w:rPr>
          <w:rFonts w:asciiTheme="minorHAnsi" w:eastAsia="UD Digi Kyokasho NP-R" w:hAnsiTheme="minorHAnsi"/>
          <w:kern w:val="2"/>
          <w:sz w:val="21"/>
          <w:szCs w:val="24"/>
        </w:rPr>
        <w:t>Trust</w:t>
      </w:r>
      <w:r w:rsidRPr="00577D87">
        <w:rPr>
          <w:rFonts w:asciiTheme="minorHAnsi" w:eastAsia="UD Digi Kyokasho NP-R" w:hAnsiTheme="minorHAnsi"/>
          <w:kern w:val="2"/>
          <w:sz w:val="21"/>
          <w:szCs w:val="24"/>
        </w:rPr>
        <w:t xml:space="preserve"> registering the transfer of copyright of this work and agree to cooperate with the necessary procedures for registration as needed.</w:t>
      </w:r>
      <w:r w:rsidRPr="00F61468">
        <w:rPr>
          <w:rFonts w:ascii="UD Digi Kyokasho NP-R" w:eastAsia="UD Digi Kyokasho NP-R" w:hAnsi="Yu Mincho"/>
          <w:kern w:val="2"/>
          <w:sz w:val="21"/>
          <w:szCs w:val="24"/>
        </w:rPr>
        <w:t xml:space="preserve"> 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5898"/>
      </w:tblGrid>
      <w:tr w:rsidR="006822A2" w:rsidRPr="006822A2" w14:paraId="4B836CEF" w14:textId="77777777" w:rsidTr="003F34C5">
        <w:trPr>
          <w:trHeight w:val="570"/>
          <w:jc w:val="center"/>
        </w:trPr>
        <w:tc>
          <w:tcPr>
            <w:tcW w:w="2069" w:type="dxa"/>
            <w:shd w:val="clear" w:color="auto" w:fill="auto"/>
          </w:tcPr>
          <w:p w14:paraId="5F581FF0" w14:textId="3122DF38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Digi Kyokasho NP-R" w:hAnsiTheme="minorHAnsi"/>
                <w:kern w:val="2"/>
                <w:szCs w:val="24"/>
              </w:rPr>
            </w:pPr>
            <w:r>
              <w:rPr>
                <w:rFonts w:asciiTheme="minorHAnsi" w:eastAsia="UD Digi Kyokasho NP-R" w:hAnsiTheme="minorHAnsi"/>
                <w:kern w:val="2"/>
                <w:szCs w:val="24"/>
              </w:rPr>
              <w:t>Title of the Work</w:t>
            </w:r>
          </w:p>
        </w:tc>
        <w:tc>
          <w:tcPr>
            <w:tcW w:w="5898" w:type="dxa"/>
            <w:shd w:val="clear" w:color="auto" w:fill="auto"/>
          </w:tcPr>
          <w:p w14:paraId="52CE32E5" w14:textId="794EF96A" w:rsidR="006822A2" w:rsidRPr="00F61468" w:rsidRDefault="00577D87" w:rsidP="006822A2">
            <w:pPr>
              <w:widowControl w:val="0"/>
              <w:spacing w:after="0" w:line="480" w:lineRule="exact"/>
              <w:jc w:val="both"/>
              <w:rPr>
                <w:rFonts w:ascii="UD Digi Kyokasho NP-R" w:eastAsia="UD Digi Kyokasho NP-R" w:hAnsi="Yu Mincho" w:hint="eastAsia"/>
                <w:kern w:val="2"/>
                <w:szCs w:val="24"/>
              </w:rPr>
            </w:pPr>
            <w:r w:rsidRPr="00577D87">
              <w:rPr>
                <w:rFonts w:ascii="UD Digi Kyokasho NP-R" w:eastAsia="UD Digi Kyokasho NP-R" w:hAnsi="Yu Mincho"/>
                <w:kern w:val="2"/>
                <w:szCs w:val="24"/>
              </w:rPr>
              <w:t xml:space="preserve">Bulletin </w:t>
            </w:r>
            <w:r w:rsidRPr="00577D87">
              <w:rPr>
                <w:rFonts w:ascii="UD Digi Kyokasho NP-R" w:eastAsia="UD Digi Kyokasho NP-R" w:hAnsi="Yu Mincho"/>
                <w:kern w:val="2"/>
                <w:szCs w:val="24"/>
              </w:rPr>
              <w:t>“</w:t>
            </w:r>
            <w:r w:rsidRPr="00577D87">
              <w:rPr>
                <w:rFonts w:ascii="UD Digi Kyokasho NP-R" w:eastAsia="UD Digi Kyokasho NP-R" w:hAnsi="Yu Mincho"/>
                <w:kern w:val="2"/>
                <w:szCs w:val="24"/>
              </w:rPr>
              <w:t>Pacific Rim Civilization Research</w:t>
            </w:r>
            <w:r w:rsidRPr="00577D87">
              <w:rPr>
                <w:rFonts w:ascii="UD Digi Kyokasho NP-R" w:eastAsia="UD Digi Kyokasho NP-R" w:hAnsi="Yu Mincho"/>
                <w:kern w:val="2"/>
                <w:szCs w:val="24"/>
              </w:rPr>
              <w:t>”</w:t>
            </w:r>
            <w:r w:rsidRPr="00577D87">
              <w:rPr>
                <w:rFonts w:ascii="UD Digi Kyokasho NP-R" w:eastAsia="UD Digi Kyokasho NP-R" w:hAnsi="Yu Mincho"/>
                <w:kern w:val="2"/>
                <w:szCs w:val="24"/>
              </w:rPr>
              <w:t xml:space="preserve"> No. </w:t>
            </w:r>
            <w:r w:rsidR="00223EF1">
              <w:rPr>
                <w:rFonts w:ascii="UD Digi Kyokasho NP-R" w:eastAsia="UD Digi Kyokasho NP-R" w:hAnsi="Yu Mincho" w:hint="eastAsia"/>
                <w:kern w:val="2"/>
                <w:szCs w:val="24"/>
              </w:rPr>
              <w:t>10</w:t>
            </w:r>
          </w:p>
        </w:tc>
      </w:tr>
      <w:tr w:rsidR="006822A2" w:rsidRPr="006822A2" w14:paraId="4340ECB7" w14:textId="77777777" w:rsidTr="003F34C5">
        <w:trPr>
          <w:trHeight w:val="1391"/>
          <w:jc w:val="center"/>
        </w:trPr>
        <w:tc>
          <w:tcPr>
            <w:tcW w:w="2069" w:type="dxa"/>
            <w:shd w:val="clear" w:color="auto" w:fill="auto"/>
          </w:tcPr>
          <w:p w14:paraId="0BF6DC54" w14:textId="581BDE89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Digi Kyokasho NP-R" w:hAnsiTheme="minorHAnsi"/>
                <w:kern w:val="2"/>
                <w:szCs w:val="24"/>
              </w:rPr>
            </w:pPr>
            <w:r>
              <w:rPr>
                <w:rFonts w:asciiTheme="minorHAnsi" w:eastAsia="UD Digi Kyokasho NP-R" w:hAnsiTheme="minorHAnsi"/>
                <w:kern w:val="2"/>
                <w:szCs w:val="24"/>
              </w:rPr>
              <w:t>Work Content</w:t>
            </w:r>
          </w:p>
          <w:p w14:paraId="186F2B48" w14:textId="4110C496" w:rsidR="006822A2" w:rsidRPr="00F61468" w:rsidRDefault="00577D87" w:rsidP="006822A2">
            <w:pPr>
              <w:widowControl w:val="0"/>
              <w:spacing w:after="0" w:line="480" w:lineRule="exact"/>
              <w:jc w:val="both"/>
              <w:rPr>
                <w:rFonts w:ascii="UD Digi Kyokasho NP-R" w:eastAsia="UD Digi Kyokasho NP-R" w:hAnsi="Yu Mincho"/>
                <w:kern w:val="2"/>
                <w:szCs w:val="24"/>
              </w:rPr>
            </w:pPr>
            <w:r>
              <w:rPr>
                <w:rFonts w:asciiTheme="minorHAnsi" w:eastAsia="UD Digi Kyokasho NP-R" w:hAnsiTheme="minorHAnsi"/>
                <w:kern w:val="2"/>
                <w:szCs w:val="24"/>
              </w:rPr>
              <w:t>Author Name(s) (all members)</w:t>
            </w:r>
          </w:p>
        </w:tc>
        <w:tc>
          <w:tcPr>
            <w:tcW w:w="5898" w:type="dxa"/>
            <w:shd w:val="clear" w:color="auto" w:fill="auto"/>
          </w:tcPr>
          <w:p w14:paraId="7BDC1570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Digi Kyokasho NP-R" w:eastAsia="UD Digi Kyokasho NP-R" w:hAnsi="Yu Mincho"/>
                <w:kern w:val="2"/>
                <w:szCs w:val="24"/>
              </w:rPr>
            </w:pPr>
          </w:p>
          <w:p w14:paraId="452F50F0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Digi Kyokasho NP-R" w:eastAsia="UD Digi Kyokasho NP-R" w:hAnsi="Yu Mincho"/>
                <w:kern w:val="2"/>
                <w:szCs w:val="24"/>
              </w:rPr>
            </w:pPr>
          </w:p>
        </w:tc>
      </w:tr>
      <w:tr w:rsidR="006822A2" w:rsidRPr="006822A2" w14:paraId="2584F85F" w14:textId="77777777" w:rsidTr="003F34C5">
        <w:trPr>
          <w:trHeight w:val="570"/>
          <w:jc w:val="center"/>
        </w:trPr>
        <w:tc>
          <w:tcPr>
            <w:tcW w:w="2069" w:type="dxa"/>
            <w:shd w:val="clear" w:color="auto" w:fill="auto"/>
          </w:tcPr>
          <w:p w14:paraId="2CC6070B" w14:textId="2093C55B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Digi Kyokasho NP-R" w:hAnsiTheme="minorHAnsi"/>
                <w:kern w:val="2"/>
                <w:szCs w:val="24"/>
              </w:rPr>
            </w:pPr>
            <w:r>
              <w:rPr>
                <w:rFonts w:asciiTheme="minorHAnsi" w:eastAsia="UD Digi Kyokasho NP-R" w:hAnsiTheme="minorHAnsi"/>
                <w:kern w:val="2"/>
                <w:szCs w:val="24"/>
              </w:rPr>
              <w:t>Manuscript Submitted Date</w:t>
            </w:r>
          </w:p>
        </w:tc>
        <w:tc>
          <w:tcPr>
            <w:tcW w:w="5898" w:type="dxa"/>
            <w:shd w:val="clear" w:color="auto" w:fill="auto"/>
          </w:tcPr>
          <w:p w14:paraId="4408ED50" w14:textId="755B2553" w:rsidR="006822A2" w:rsidRPr="00F61468" w:rsidRDefault="006822A2" w:rsidP="006822A2">
            <w:pPr>
              <w:widowControl w:val="0"/>
              <w:spacing w:after="0" w:line="480" w:lineRule="exact"/>
              <w:ind w:rightChars="230" w:right="506"/>
              <w:jc w:val="both"/>
              <w:rPr>
                <w:rFonts w:ascii="UD Digi Kyokasho NP-R" w:eastAsia="UD Digi Kyokasho NP-R" w:hAnsi="Yu Mincho"/>
                <w:kern w:val="2"/>
                <w:szCs w:val="24"/>
              </w:rPr>
            </w:pPr>
            <w:r w:rsidRPr="00F61468">
              <w:rPr>
                <w:rFonts w:ascii="UD Digi Kyokasho NP-R" w:eastAsia="UD Digi Kyokasho NP-R" w:hAnsi="Yu Mincho" w:hint="eastAsia"/>
                <w:kern w:val="2"/>
                <w:szCs w:val="24"/>
              </w:rPr>
              <w:t xml:space="preserve">　　　　　　　　</w:t>
            </w:r>
            <w:r w:rsidR="00577D87">
              <w:rPr>
                <w:rFonts w:asciiTheme="minorHAnsi" w:eastAsia="UD Digi Kyokasho NP-R" w:hAnsiTheme="minorHAnsi"/>
                <w:kern w:val="2"/>
                <w:szCs w:val="24"/>
              </w:rPr>
              <w:t>Year</w:t>
            </w:r>
            <w:r w:rsidRPr="00F61468">
              <w:rPr>
                <w:rFonts w:ascii="UD Digi Kyokasho NP-R" w:eastAsia="UD Digi Kyokasho NP-R" w:hAnsi="Yu Mincho" w:hint="eastAsia"/>
                <w:kern w:val="2"/>
                <w:szCs w:val="24"/>
              </w:rPr>
              <w:t xml:space="preserve">　　　　</w:t>
            </w:r>
            <w:r w:rsidR="00577D87">
              <w:rPr>
                <w:rFonts w:asciiTheme="minorHAnsi" w:eastAsia="UD Digi Kyokasho NP-R" w:hAnsiTheme="minorHAnsi"/>
                <w:kern w:val="2"/>
                <w:szCs w:val="24"/>
              </w:rPr>
              <w:t>Month</w:t>
            </w:r>
            <w:r w:rsidRPr="00F61468">
              <w:rPr>
                <w:rFonts w:ascii="UD Digi Kyokasho NP-R" w:eastAsia="UD Digi Kyokasho NP-R" w:hAnsi="Yu Mincho" w:hint="eastAsia"/>
                <w:kern w:val="2"/>
                <w:szCs w:val="24"/>
              </w:rPr>
              <w:t xml:space="preserve">　　　　</w:t>
            </w:r>
            <w:r w:rsidR="00577D87">
              <w:rPr>
                <w:rFonts w:asciiTheme="minorHAnsi" w:eastAsia="UD Digi Kyokasho NP-R" w:hAnsiTheme="minorHAnsi"/>
                <w:kern w:val="2"/>
                <w:szCs w:val="24"/>
              </w:rPr>
              <w:t>Day</w:t>
            </w:r>
            <w:r w:rsidRPr="00F61468">
              <w:rPr>
                <w:rFonts w:ascii="UD Digi Kyokasho NP-R" w:eastAsia="UD Digi Kyokasho NP-R" w:hAnsi="Yu Mincho" w:hint="eastAsia"/>
                <w:kern w:val="2"/>
                <w:szCs w:val="24"/>
              </w:rPr>
              <w:t xml:space="preserve">　　</w:t>
            </w:r>
          </w:p>
        </w:tc>
      </w:tr>
      <w:tr w:rsidR="006822A2" w:rsidRPr="006822A2" w14:paraId="7146CA2C" w14:textId="77777777" w:rsidTr="003F34C5">
        <w:trPr>
          <w:trHeight w:val="546"/>
          <w:jc w:val="center"/>
        </w:trPr>
        <w:tc>
          <w:tcPr>
            <w:tcW w:w="2069" w:type="dxa"/>
            <w:shd w:val="clear" w:color="auto" w:fill="auto"/>
          </w:tcPr>
          <w:p w14:paraId="793913F9" w14:textId="15EC7E71" w:rsidR="006822A2" w:rsidRPr="00577D87" w:rsidRDefault="00577D87" w:rsidP="006822A2">
            <w:pPr>
              <w:widowControl w:val="0"/>
              <w:spacing w:after="0" w:line="480" w:lineRule="exact"/>
              <w:jc w:val="both"/>
              <w:rPr>
                <w:rFonts w:asciiTheme="minorHAnsi" w:eastAsia="UD Digi Kyokasho NP-R" w:hAnsiTheme="minorHAnsi"/>
                <w:kern w:val="2"/>
                <w:szCs w:val="24"/>
              </w:rPr>
            </w:pPr>
            <w:r>
              <w:rPr>
                <w:rFonts w:asciiTheme="minorHAnsi" w:eastAsia="UD Digi Kyokasho NP-R" w:hAnsiTheme="minorHAnsi"/>
                <w:kern w:val="2"/>
                <w:szCs w:val="24"/>
              </w:rPr>
              <w:t>Transfer Amount</w:t>
            </w:r>
          </w:p>
        </w:tc>
        <w:tc>
          <w:tcPr>
            <w:tcW w:w="5898" w:type="dxa"/>
            <w:shd w:val="clear" w:color="auto" w:fill="auto"/>
          </w:tcPr>
          <w:p w14:paraId="1DC031E4" w14:textId="77777777" w:rsidR="006822A2" w:rsidRPr="00F61468" w:rsidRDefault="006822A2" w:rsidP="006822A2">
            <w:pPr>
              <w:widowControl w:val="0"/>
              <w:spacing w:after="0" w:line="480" w:lineRule="exact"/>
              <w:jc w:val="both"/>
              <w:rPr>
                <w:rFonts w:ascii="UD Digi Kyokasho NP-R" w:eastAsia="UD Digi Kyokasho NP-R" w:hAnsi="Yu Mincho"/>
                <w:kern w:val="2"/>
                <w:szCs w:val="24"/>
              </w:rPr>
            </w:pPr>
            <w:r w:rsidRPr="00F61468">
              <w:rPr>
                <w:rFonts w:ascii="UD Digi Kyokasho NP-R" w:eastAsia="UD Digi Kyokasho NP-R" w:hAnsi="Yu Mincho" w:hint="eastAsia"/>
                <w:kern w:val="2"/>
                <w:szCs w:val="24"/>
              </w:rPr>
              <w:t xml:space="preserve">　　　　　　　　　　　　　　　　　　　　0円</w:t>
            </w:r>
          </w:p>
        </w:tc>
      </w:tr>
    </w:tbl>
    <w:p w14:paraId="414E0E38" w14:textId="77777777" w:rsidR="006822A2" w:rsidRPr="006822A2" w:rsidRDefault="006822A2" w:rsidP="006822A2">
      <w:pPr>
        <w:widowControl w:val="0"/>
        <w:spacing w:after="0" w:line="480" w:lineRule="exact"/>
        <w:jc w:val="both"/>
        <w:rPr>
          <w:rFonts w:ascii="Yu Mincho" w:eastAsia="Yu Mincho" w:hAnsi="Yu Mincho"/>
          <w:kern w:val="2"/>
          <w:sz w:val="21"/>
          <w:szCs w:val="24"/>
        </w:rPr>
      </w:pPr>
    </w:p>
    <w:p w14:paraId="6A845767" w14:textId="0BFB3585" w:rsidR="006822A2" w:rsidRPr="00577D87" w:rsidRDefault="00577D87" w:rsidP="006822A2">
      <w:pPr>
        <w:widowControl w:val="0"/>
        <w:spacing w:after="0" w:line="480" w:lineRule="exact"/>
        <w:ind w:firstLineChars="900" w:firstLine="1890"/>
        <w:jc w:val="both"/>
        <w:rPr>
          <w:rFonts w:asciiTheme="minorHAnsi" w:eastAsia="UD Digi Kyokasho NP-R" w:hAnsiTheme="minorHAnsi"/>
          <w:kern w:val="2"/>
          <w:sz w:val="21"/>
          <w:szCs w:val="24"/>
        </w:rPr>
      </w:pPr>
      <w:r>
        <w:rPr>
          <w:rFonts w:asciiTheme="minorHAnsi" w:eastAsia="UD Digi Kyokasho NP-R" w:hAnsiTheme="minorHAnsi"/>
          <w:kern w:val="2"/>
          <w:sz w:val="21"/>
          <w:szCs w:val="24"/>
        </w:rPr>
        <w:t>Year</w:t>
      </w:r>
      <w:r w:rsidR="006822A2"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 xml:space="preserve">　　　</w:t>
      </w:r>
      <w:r>
        <w:rPr>
          <w:rFonts w:asciiTheme="minorHAnsi" w:eastAsia="UD Digi Kyokasho NP-R" w:hAnsiTheme="minorHAnsi"/>
          <w:kern w:val="2"/>
          <w:sz w:val="21"/>
          <w:szCs w:val="24"/>
        </w:rPr>
        <w:t>Month</w:t>
      </w:r>
      <w:r w:rsidR="006822A2"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 xml:space="preserve">　　　</w:t>
      </w:r>
      <w:r>
        <w:rPr>
          <w:rFonts w:asciiTheme="minorHAnsi" w:eastAsia="UD Digi Kyokasho NP-R" w:hAnsiTheme="minorHAnsi"/>
          <w:kern w:val="2"/>
          <w:sz w:val="21"/>
          <w:szCs w:val="24"/>
        </w:rPr>
        <w:t>Day</w:t>
      </w:r>
    </w:p>
    <w:p w14:paraId="7219FB2F" w14:textId="77777777" w:rsidR="006822A2" w:rsidRPr="00F61468" w:rsidRDefault="006822A2" w:rsidP="006822A2">
      <w:pPr>
        <w:widowControl w:val="0"/>
        <w:spacing w:after="0" w:line="480" w:lineRule="exact"/>
        <w:ind w:leftChars="270" w:left="594" w:firstLineChars="700" w:firstLine="1470"/>
        <w:jc w:val="both"/>
        <w:rPr>
          <w:rFonts w:ascii="UD Digi Kyokasho NP-R" w:eastAsia="UD Digi Kyokasho NP-R" w:hAnsi="Yu Mincho"/>
          <w:kern w:val="2"/>
          <w:sz w:val="21"/>
          <w:szCs w:val="24"/>
        </w:rPr>
      </w:pPr>
      <w:r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>（著作権者）</w:t>
      </w:r>
    </w:p>
    <w:p w14:paraId="69C62213" w14:textId="77777777" w:rsidR="006822A2" w:rsidRPr="00F61468" w:rsidRDefault="006822A2" w:rsidP="006822A2">
      <w:pPr>
        <w:widowControl w:val="0"/>
        <w:spacing w:after="0" w:line="480" w:lineRule="exact"/>
        <w:ind w:leftChars="472" w:left="1038" w:firstLineChars="600" w:firstLine="1260"/>
        <w:jc w:val="both"/>
        <w:rPr>
          <w:rFonts w:ascii="UD Digi Kyokasho NP-R" w:eastAsia="UD Digi Kyokasho NP-R" w:hAnsi="Yu Mincho"/>
          <w:kern w:val="2"/>
          <w:sz w:val="21"/>
          <w:szCs w:val="24"/>
        </w:rPr>
      </w:pPr>
      <w:r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 xml:space="preserve">住　所　　</w:t>
      </w:r>
    </w:p>
    <w:p w14:paraId="234C9CE1" w14:textId="5599371F" w:rsidR="006822A2" w:rsidRPr="00F61468" w:rsidRDefault="006822A2" w:rsidP="006822A2">
      <w:pPr>
        <w:widowControl w:val="0"/>
        <w:spacing w:after="0" w:line="480" w:lineRule="exact"/>
        <w:ind w:leftChars="472" w:left="1038" w:firstLineChars="600" w:firstLine="1260"/>
        <w:jc w:val="both"/>
        <w:rPr>
          <w:rFonts w:ascii="UD Digi Kyokasho NP-R" w:eastAsia="UD Digi Kyokasho NP-R"/>
        </w:rPr>
      </w:pPr>
      <w:r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>氏　名</w:t>
      </w:r>
      <w:r w:rsidR="00EE6632" w:rsidRPr="006056F1">
        <w:rPr>
          <w:rFonts w:ascii="UD Digi Kyokasho NP-R" w:eastAsia="UD Digi Kyokasho NP-R" w:hAnsi="Yu Mincho" w:hint="eastAsia"/>
          <w:kern w:val="2"/>
          <w:sz w:val="21"/>
          <w:szCs w:val="24"/>
        </w:rPr>
        <w:t>（自</w:t>
      </w:r>
      <w:r w:rsidR="00EE6632" w:rsidRPr="006056F1">
        <w:rPr>
          <w:rFonts w:ascii="UD Digi Kyokasho NP-R" w:eastAsia="UD Digi Kyokasho NP-R" w:hAnsi="Yu Mincho" w:hint="eastAsia"/>
          <w:kern w:val="2"/>
          <w:sz w:val="21"/>
          <w:szCs w:val="24"/>
        </w:rPr>
        <w:tab/>
        <w:t>署）</w:t>
      </w:r>
      <w:r w:rsidR="00EE6632" w:rsidRPr="00F61468">
        <w:rPr>
          <w:rFonts w:ascii="UD Digi Kyokasho NP-R" w:eastAsia="UD Digi Kyokasho NP-R" w:hAnsi="Yu Mincho" w:hint="eastAsia"/>
          <w:kern w:val="2"/>
          <w:sz w:val="21"/>
          <w:szCs w:val="24"/>
        </w:rPr>
        <w:t xml:space="preserve"> </w:t>
      </w:r>
    </w:p>
    <w:sectPr w:rsidR="006822A2" w:rsidRPr="00F61468" w:rsidSect="00A131A9">
      <w:headerReference w:type="first" r:id="rId8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50B8" w14:textId="77777777" w:rsidR="001536DA" w:rsidRDefault="001536DA" w:rsidP="00367846">
      <w:pPr>
        <w:spacing w:after="0" w:line="240" w:lineRule="auto"/>
      </w:pPr>
      <w:r>
        <w:separator/>
      </w:r>
    </w:p>
  </w:endnote>
  <w:endnote w:type="continuationSeparator" w:id="0">
    <w:p w14:paraId="7E53FC3B" w14:textId="77777777" w:rsidR="001536DA" w:rsidRDefault="001536DA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D072" w14:textId="77777777" w:rsidR="001536DA" w:rsidRDefault="001536DA" w:rsidP="00367846">
      <w:pPr>
        <w:spacing w:after="0" w:line="240" w:lineRule="auto"/>
      </w:pPr>
      <w:r>
        <w:separator/>
      </w:r>
    </w:p>
  </w:footnote>
  <w:footnote w:type="continuationSeparator" w:id="0">
    <w:p w14:paraId="24064D97" w14:textId="77777777" w:rsidR="001536DA" w:rsidRDefault="001536DA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66642D4B" w:rsidR="006300E1" w:rsidRDefault="00E94F0E" w:rsidP="006300E1">
    <w:pPr>
      <w:pStyle w:val="Header"/>
      <w:jc w:val="right"/>
    </w:pPr>
    <w:r>
      <w:rPr>
        <w:rFonts w:hint="eastAsia"/>
      </w:rPr>
      <w:t>202</w:t>
    </w:r>
    <w:r w:rsidR="00223EF1">
      <w:rPr>
        <w:rFonts w:hint="eastAsia"/>
      </w:rPr>
      <w:t>5</w:t>
    </w:r>
    <w:r>
      <w:rPr>
        <w:rFonts w:hint="eastAsia"/>
      </w:rPr>
      <w:t>年</w:t>
    </w:r>
    <w:r w:rsidR="006056F1">
      <w:rPr>
        <w:rFonts w:hint="eastAsia"/>
      </w:rPr>
      <w:t>5</w:t>
    </w:r>
    <w:r>
      <w:rPr>
        <w:rFonts w:hint="eastAsia"/>
      </w:rPr>
      <w:t>月</w:t>
    </w:r>
    <w:r w:rsidR="00223EF1">
      <w:rPr>
        <w:rFonts w:hint="eastAsia"/>
      </w:rPr>
      <w:t>15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1889654">
    <w:abstractNumId w:val="0"/>
  </w:num>
  <w:num w:numId="2" w16cid:durableId="1377584824">
    <w:abstractNumId w:val="2"/>
  </w:num>
  <w:num w:numId="3" w16cid:durableId="2019773925">
    <w:abstractNumId w:val="1"/>
  </w:num>
  <w:num w:numId="4" w16cid:durableId="465971029">
    <w:abstractNumId w:val="5"/>
  </w:num>
  <w:num w:numId="5" w16cid:durableId="285896645">
    <w:abstractNumId w:val="3"/>
  </w:num>
  <w:num w:numId="6" w16cid:durableId="512766036">
    <w:abstractNumId w:val="7"/>
  </w:num>
  <w:num w:numId="7" w16cid:durableId="1756516110">
    <w:abstractNumId w:val="9"/>
  </w:num>
  <w:num w:numId="8" w16cid:durableId="844367432">
    <w:abstractNumId w:val="6"/>
  </w:num>
  <w:num w:numId="9" w16cid:durableId="1195193689">
    <w:abstractNumId w:val="8"/>
  </w:num>
  <w:num w:numId="10" w16cid:durableId="1590188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115DD"/>
    <w:rsid w:val="000652D8"/>
    <w:rsid w:val="000676B2"/>
    <w:rsid w:val="00075EA3"/>
    <w:rsid w:val="0009018B"/>
    <w:rsid w:val="000D0C47"/>
    <w:rsid w:val="000F01F3"/>
    <w:rsid w:val="00100886"/>
    <w:rsid w:val="001536DA"/>
    <w:rsid w:val="00164684"/>
    <w:rsid w:val="00175F85"/>
    <w:rsid w:val="00184FC2"/>
    <w:rsid w:val="001A0283"/>
    <w:rsid w:val="001D1FBE"/>
    <w:rsid w:val="00223EF1"/>
    <w:rsid w:val="00230174"/>
    <w:rsid w:val="002A27D1"/>
    <w:rsid w:val="002D5A2C"/>
    <w:rsid w:val="00317283"/>
    <w:rsid w:val="00346528"/>
    <w:rsid w:val="003536B4"/>
    <w:rsid w:val="0036457F"/>
    <w:rsid w:val="00367846"/>
    <w:rsid w:val="00381CB8"/>
    <w:rsid w:val="00393F9E"/>
    <w:rsid w:val="003E07BC"/>
    <w:rsid w:val="003F2136"/>
    <w:rsid w:val="00416C86"/>
    <w:rsid w:val="00433770"/>
    <w:rsid w:val="004756A3"/>
    <w:rsid w:val="004819A7"/>
    <w:rsid w:val="004B7AC5"/>
    <w:rsid w:val="004B7D19"/>
    <w:rsid w:val="004C7C9D"/>
    <w:rsid w:val="004D01AA"/>
    <w:rsid w:val="00560477"/>
    <w:rsid w:val="00577D87"/>
    <w:rsid w:val="005B7C1E"/>
    <w:rsid w:val="005C51B1"/>
    <w:rsid w:val="005D0EB5"/>
    <w:rsid w:val="005E0AA0"/>
    <w:rsid w:val="005E61B5"/>
    <w:rsid w:val="006056F1"/>
    <w:rsid w:val="006300E1"/>
    <w:rsid w:val="0063400A"/>
    <w:rsid w:val="0064742C"/>
    <w:rsid w:val="006822A2"/>
    <w:rsid w:val="00684748"/>
    <w:rsid w:val="00687DCA"/>
    <w:rsid w:val="006A7BC0"/>
    <w:rsid w:val="006C4D5F"/>
    <w:rsid w:val="006D64B3"/>
    <w:rsid w:val="006E1640"/>
    <w:rsid w:val="006E7E5D"/>
    <w:rsid w:val="006F46D6"/>
    <w:rsid w:val="006F4973"/>
    <w:rsid w:val="007154A6"/>
    <w:rsid w:val="007404AE"/>
    <w:rsid w:val="00744E2A"/>
    <w:rsid w:val="00757C73"/>
    <w:rsid w:val="00770F32"/>
    <w:rsid w:val="007A759F"/>
    <w:rsid w:val="007C77FC"/>
    <w:rsid w:val="007E209E"/>
    <w:rsid w:val="007E2463"/>
    <w:rsid w:val="007E73E4"/>
    <w:rsid w:val="0081020C"/>
    <w:rsid w:val="008168E9"/>
    <w:rsid w:val="00875E16"/>
    <w:rsid w:val="008823AE"/>
    <w:rsid w:val="008E3DF3"/>
    <w:rsid w:val="00903CD4"/>
    <w:rsid w:val="00926350"/>
    <w:rsid w:val="0095265F"/>
    <w:rsid w:val="00996342"/>
    <w:rsid w:val="009D42F2"/>
    <w:rsid w:val="00A131A9"/>
    <w:rsid w:val="00A16D46"/>
    <w:rsid w:val="00A6206E"/>
    <w:rsid w:val="00AB56A4"/>
    <w:rsid w:val="00AB7A29"/>
    <w:rsid w:val="00B225EC"/>
    <w:rsid w:val="00B326C3"/>
    <w:rsid w:val="00B41048"/>
    <w:rsid w:val="00B445AC"/>
    <w:rsid w:val="00B465A9"/>
    <w:rsid w:val="00B70392"/>
    <w:rsid w:val="00BA3D3C"/>
    <w:rsid w:val="00BA7423"/>
    <w:rsid w:val="00BE48BA"/>
    <w:rsid w:val="00C5518C"/>
    <w:rsid w:val="00C9702D"/>
    <w:rsid w:val="00D01C82"/>
    <w:rsid w:val="00D027FE"/>
    <w:rsid w:val="00D84648"/>
    <w:rsid w:val="00DD7643"/>
    <w:rsid w:val="00E4379E"/>
    <w:rsid w:val="00E94F0E"/>
    <w:rsid w:val="00EC20EA"/>
    <w:rsid w:val="00ED4EDC"/>
    <w:rsid w:val="00ED58F7"/>
    <w:rsid w:val="00EE6632"/>
    <w:rsid w:val="00F41DEA"/>
    <w:rsid w:val="00F5698B"/>
    <w:rsid w:val="00F61468"/>
    <w:rsid w:val="00F802DE"/>
    <w:rsid w:val="00F92AB3"/>
    <w:rsid w:val="00F96097"/>
    <w:rsid w:val="00FA4D98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3C"/>
  </w:style>
  <w:style w:type="paragraph" w:styleId="Heading1">
    <w:name w:val="heading 1"/>
    <w:basedOn w:val="Normal"/>
    <w:next w:val="Normal"/>
    <w:link w:val="Heading1Char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D3C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3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3C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3C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3D3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A3D3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A3D3C"/>
    <w:rPr>
      <w:i/>
      <w:iCs/>
      <w:color w:val="auto"/>
    </w:rPr>
  </w:style>
  <w:style w:type="paragraph" w:styleId="NoSpacing">
    <w:name w:val="No Spacing"/>
    <w:uiPriority w:val="1"/>
    <w:qFormat/>
    <w:rsid w:val="00BA3D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3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3C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BA3D3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A3D3C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A3D3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A3D3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D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67846"/>
  </w:style>
  <w:style w:type="paragraph" w:styleId="Footer">
    <w:name w:val="footer"/>
    <w:basedOn w:val="Normal"/>
    <w:link w:val="FooterChar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67846"/>
  </w:style>
  <w:style w:type="character" w:styleId="Hyperlink">
    <w:name w:val="Hyperlink"/>
    <w:basedOn w:val="DefaultParagraphFont"/>
    <w:uiPriority w:val="99"/>
    <w:unhideWhenUsed/>
    <w:rsid w:val="006822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BAC6-6148-48D1-A225-8B32B22B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ＮＯＸＯＮ ＣＯＲＥＹ ＴＹＬＥＲ(noxon)</cp:lastModifiedBy>
  <cp:revision>2</cp:revision>
  <cp:lastPrinted>2022-03-16T06:18:00Z</cp:lastPrinted>
  <dcterms:created xsi:type="dcterms:W3CDTF">2025-05-16T07:37:00Z</dcterms:created>
  <dcterms:modified xsi:type="dcterms:W3CDTF">2025-05-16T07:37:00Z</dcterms:modified>
</cp:coreProperties>
</file>