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02D4" w14:textId="13130033" w:rsidR="000C2D60" w:rsidRPr="009C7E85" w:rsidRDefault="000C2D60">
      <w:pPr>
        <w:jc w:val="center"/>
        <w:rPr>
          <w:b/>
          <w:sz w:val="28"/>
        </w:rPr>
      </w:pPr>
      <w:r w:rsidRPr="009C7E85">
        <w:rPr>
          <w:rFonts w:hint="eastAsia"/>
          <w:b/>
          <w:sz w:val="28"/>
        </w:rPr>
        <w:t xml:space="preserve">Abstract Template for the </w:t>
      </w:r>
      <w:r w:rsidR="00F74AD5" w:rsidRPr="009C7E85">
        <w:rPr>
          <w:rFonts w:hint="eastAsia"/>
          <w:b/>
          <w:sz w:val="28"/>
        </w:rPr>
        <w:t>1</w:t>
      </w:r>
      <w:r w:rsidR="0032787B">
        <w:rPr>
          <w:rFonts w:hint="eastAsia"/>
          <w:b/>
          <w:sz w:val="28"/>
        </w:rPr>
        <w:t>4</w:t>
      </w:r>
      <w:r w:rsidRPr="009C7E85">
        <w:rPr>
          <w:rFonts w:hint="eastAsia"/>
          <w:b/>
          <w:sz w:val="28"/>
        </w:rPr>
        <w:t>th Japan-Korea Conference on Ferroelectrics</w:t>
      </w:r>
    </w:p>
    <w:p w14:paraId="2855502B" w14:textId="77777777" w:rsidR="000C2D60" w:rsidRPr="009C7E85" w:rsidRDefault="000C2D60">
      <w:pPr>
        <w:jc w:val="center"/>
      </w:pPr>
    </w:p>
    <w:p w14:paraId="6BF1413C" w14:textId="543BAC77" w:rsidR="000C2D60" w:rsidRPr="009C7E85" w:rsidRDefault="00D143C8">
      <w:pPr>
        <w:jc w:val="center"/>
        <w:rPr>
          <w:b/>
        </w:rPr>
      </w:pPr>
      <w:r>
        <w:rPr>
          <w:b/>
          <w:u w:val="single"/>
        </w:rPr>
        <w:t>Akitoshi Koreeda</w:t>
      </w:r>
      <w:r w:rsidR="000C2D60" w:rsidRPr="009C7E85">
        <w:rPr>
          <w:rFonts w:hint="eastAsia"/>
          <w:b/>
          <w:vertAlign w:val="superscript"/>
        </w:rPr>
        <w:t>1,</w:t>
      </w:r>
      <w:r w:rsidR="000C2D60" w:rsidRPr="00D95C14">
        <w:rPr>
          <w:rFonts w:hint="eastAsia"/>
          <w:b/>
          <w:noProof/>
          <w:vertAlign w:val="superscript"/>
        </w:rPr>
        <w:t>*</w:t>
      </w:r>
      <w:r w:rsidR="000C2D60" w:rsidRPr="009C7E85">
        <w:rPr>
          <w:rFonts w:hint="eastAsia"/>
          <w:b/>
        </w:rPr>
        <w:t xml:space="preserve"> and </w:t>
      </w:r>
      <w:r>
        <w:rPr>
          <w:b/>
        </w:rPr>
        <w:t>Chan-Ho</w:t>
      </w:r>
      <w:r w:rsidR="008A7B9E" w:rsidRPr="008A7B9E">
        <w:rPr>
          <w:b/>
        </w:rPr>
        <w:t xml:space="preserve"> </w:t>
      </w:r>
      <w:r>
        <w:rPr>
          <w:b/>
        </w:rPr>
        <w:t>Yang</w:t>
      </w:r>
      <w:r w:rsidR="000C2D60" w:rsidRPr="009C7E85">
        <w:rPr>
          <w:rFonts w:hint="eastAsia"/>
          <w:b/>
          <w:vertAlign w:val="superscript"/>
        </w:rPr>
        <w:t>2</w:t>
      </w:r>
    </w:p>
    <w:p w14:paraId="21607CCE" w14:textId="2F1F0144" w:rsidR="000C2D60" w:rsidRPr="009C7E85" w:rsidRDefault="000C2D60" w:rsidP="009D22E1">
      <w:pPr>
        <w:jc w:val="center"/>
      </w:pPr>
      <w:r w:rsidRPr="009C7E85">
        <w:rPr>
          <w:rFonts w:hint="eastAsia"/>
          <w:vertAlign w:val="superscript"/>
        </w:rPr>
        <w:t>1</w:t>
      </w:r>
      <w:r w:rsidR="008A7B9E" w:rsidRPr="008A7B9E">
        <w:rPr>
          <w:rFonts w:eastAsia="ＭＳ 明朝"/>
        </w:rPr>
        <w:t xml:space="preserve"> Dep</w:t>
      </w:r>
      <w:r w:rsidR="008A7B9E">
        <w:rPr>
          <w:rFonts w:eastAsia="ＭＳ 明朝"/>
        </w:rPr>
        <w:t>t.</w:t>
      </w:r>
      <w:r w:rsidR="008A7B9E" w:rsidRPr="008A7B9E">
        <w:rPr>
          <w:rFonts w:eastAsia="ＭＳ 明朝"/>
        </w:rPr>
        <w:t xml:space="preserve"> </w:t>
      </w:r>
      <w:r w:rsidR="008A7B9E" w:rsidRPr="008A7B9E">
        <w:rPr>
          <w:rFonts w:eastAsia="ＭＳ 明朝"/>
          <w:noProof/>
        </w:rPr>
        <w:t xml:space="preserve">Phys. </w:t>
      </w:r>
      <w:r w:rsidR="00D143C8">
        <w:rPr>
          <w:rFonts w:eastAsia="ＭＳ 明朝"/>
          <w:noProof/>
        </w:rPr>
        <w:t>Sci</w:t>
      </w:r>
      <w:r w:rsidR="008A7B9E" w:rsidRPr="008A7B9E">
        <w:rPr>
          <w:rFonts w:eastAsia="ＭＳ 明朝"/>
          <w:noProof/>
        </w:rPr>
        <w:t>.</w:t>
      </w:r>
      <w:r w:rsidRPr="009C7E85">
        <w:rPr>
          <w:rFonts w:hint="eastAsia"/>
        </w:rPr>
        <w:t xml:space="preserve">, </w:t>
      </w:r>
      <w:r w:rsidR="00D143C8">
        <w:t>Ritsumeikan</w:t>
      </w:r>
      <w:r w:rsidR="00F74AD5" w:rsidRPr="009C7E85">
        <w:rPr>
          <w:rFonts w:hint="eastAsia"/>
        </w:rPr>
        <w:t xml:space="preserve"> Univ</w:t>
      </w:r>
      <w:r w:rsidR="009D22E1">
        <w:t>.</w:t>
      </w:r>
    </w:p>
    <w:p w14:paraId="0DA0B4CB" w14:textId="1EE359DE" w:rsidR="000C2D60" w:rsidRPr="009C7E85" w:rsidRDefault="000C2D60" w:rsidP="009D22E1">
      <w:pPr>
        <w:jc w:val="center"/>
        <w:rPr>
          <w:rFonts w:eastAsia="Malgun Gothic"/>
          <w:lang w:eastAsia="ko-KR"/>
        </w:rPr>
      </w:pPr>
      <w:r w:rsidRPr="009C7E85">
        <w:rPr>
          <w:rFonts w:hint="eastAsia"/>
          <w:vertAlign w:val="superscript"/>
        </w:rPr>
        <w:t>2</w:t>
      </w:r>
      <w:r w:rsidR="008A7B9E" w:rsidRPr="008A7B9E">
        <w:t xml:space="preserve"> </w:t>
      </w:r>
      <w:r w:rsidR="008A7B9E" w:rsidRPr="008A7B9E">
        <w:rPr>
          <w:rFonts w:eastAsia="ＭＳ 明朝"/>
        </w:rPr>
        <w:t>Dep</w:t>
      </w:r>
      <w:r w:rsidR="008A7B9E">
        <w:rPr>
          <w:rFonts w:eastAsia="ＭＳ 明朝"/>
        </w:rPr>
        <w:t>t.</w:t>
      </w:r>
      <w:r w:rsidR="008A7B9E" w:rsidRPr="008A7B9E">
        <w:rPr>
          <w:rFonts w:eastAsia="ＭＳ 明朝"/>
        </w:rPr>
        <w:t xml:space="preserve"> </w:t>
      </w:r>
      <w:r w:rsidR="00D143C8">
        <w:rPr>
          <w:rFonts w:eastAsia="ＭＳ 明朝"/>
        </w:rPr>
        <w:t>Phys</w:t>
      </w:r>
      <w:r w:rsidR="008A7B9E">
        <w:rPr>
          <w:rFonts w:eastAsia="ＭＳ 明朝"/>
        </w:rPr>
        <w:t>.</w:t>
      </w:r>
      <w:r w:rsidR="008A7B9E" w:rsidRPr="008A7B9E">
        <w:rPr>
          <w:rFonts w:eastAsia="ＭＳ 明朝"/>
        </w:rPr>
        <w:t xml:space="preserve">, </w:t>
      </w:r>
      <w:r w:rsidR="00D143C8">
        <w:rPr>
          <w:rFonts w:eastAsia="ＭＳ 明朝"/>
        </w:rPr>
        <w:t>KAIST</w:t>
      </w:r>
    </w:p>
    <w:p w14:paraId="69448DEF" w14:textId="616597DE" w:rsidR="000C2D60" w:rsidRPr="009C7E85" w:rsidRDefault="000C2D60">
      <w:pPr>
        <w:jc w:val="left"/>
      </w:pPr>
    </w:p>
    <w:p w14:paraId="060600E4" w14:textId="0AA22014" w:rsidR="000C2D60" w:rsidRPr="009C7E85" w:rsidRDefault="000C2D60">
      <w:r w:rsidRPr="009C7E85">
        <w:rPr>
          <w:rFonts w:hint="eastAsia"/>
        </w:rPr>
        <w:t xml:space="preserve">* E-mail address of the corresponding </w:t>
      </w:r>
      <w:r w:rsidR="0016380A" w:rsidRPr="009C7E85">
        <w:t>author:</w:t>
      </w:r>
      <w:r w:rsidRPr="009C7E85">
        <w:rPr>
          <w:rFonts w:hint="eastAsia"/>
        </w:rPr>
        <w:t xml:space="preserve"> </w:t>
      </w:r>
      <w:r w:rsidR="008A7B9E">
        <w:t>ABC</w:t>
      </w:r>
      <w:r w:rsidRPr="009C7E85">
        <w:t>@</w:t>
      </w:r>
      <w:r w:rsidR="008A7B9E">
        <w:t>XYZ.ac.jp</w:t>
      </w:r>
    </w:p>
    <w:p w14:paraId="2F5CCFFE" w14:textId="77777777" w:rsidR="000C2D60" w:rsidRPr="009C7E85" w:rsidRDefault="000C2D60"/>
    <w:p w14:paraId="16A420B6" w14:textId="1E8C4911" w:rsidR="008A7B9E" w:rsidRDefault="008A7B9E" w:rsidP="00D95C14">
      <w:pPr>
        <w:ind w:firstLine="480"/>
      </w:pPr>
      <w:r>
        <w:t xml:space="preserve">One-page abstract written in English should be submitted from the submission page of the conference website. The acceptable file format is </w:t>
      </w:r>
      <w:r w:rsidRPr="00D143C8">
        <w:rPr>
          <w:u w:val="single"/>
        </w:rPr>
        <w:t>Adobe PDF (*.pdf) only</w:t>
      </w:r>
      <w:r>
        <w:t xml:space="preserve">. Authors must prepare their abstract for direct reproduction in the abstract book; the abstract text will appear precisely as the author prepared. </w:t>
      </w:r>
      <w:r w:rsidR="00D95C14">
        <w:t xml:space="preserve">Abstracts must be entered into the </w:t>
      </w:r>
      <w:r w:rsidR="0032787B">
        <w:t>provide</w:t>
      </w:r>
      <w:r w:rsidR="0032787B">
        <w:rPr>
          <w:rFonts w:hint="eastAsia"/>
        </w:rPr>
        <w:t xml:space="preserve"> </w:t>
      </w:r>
      <w:r w:rsidR="00D95C14">
        <w:t>Word doc</w:t>
      </w:r>
      <w:r w:rsidR="0032787B">
        <w:rPr>
          <w:rFonts w:hint="eastAsia"/>
        </w:rPr>
        <w:t>x</w:t>
      </w:r>
      <w:r w:rsidR="00D95C14">
        <w:t xml:space="preserve"> form </w:t>
      </w:r>
      <w:r w:rsidR="0032787B">
        <w:rPr>
          <w:rFonts w:hint="eastAsia"/>
        </w:rPr>
        <w:t>a</w:t>
      </w:r>
      <w:r w:rsidR="00D95C14">
        <w:rPr>
          <w:rFonts w:hint="eastAsia"/>
        </w:rPr>
        <w:t xml:space="preserve">nd </w:t>
      </w:r>
      <w:r w:rsidR="0032787B">
        <w:rPr>
          <w:rFonts w:hint="eastAsia"/>
        </w:rPr>
        <w:t xml:space="preserve">be </w:t>
      </w:r>
      <w:r w:rsidR="00D95C14">
        <w:t xml:space="preserve">prepared </w:t>
      </w:r>
      <w:r>
        <w:t>according to the following rules:</w:t>
      </w:r>
    </w:p>
    <w:p w14:paraId="3187AD00" w14:textId="33F7CC43" w:rsidR="008A7B9E" w:rsidRDefault="008A7B9E" w:rsidP="008A7B9E">
      <w:pPr>
        <w:numPr>
          <w:ilvl w:val="0"/>
          <w:numId w:val="2"/>
        </w:numPr>
        <w:ind w:left="993" w:hanging="567"/>
      </w:pPr>
      <w:r>
        <w:t xml:space="preserve"> The size of the paper will be A4 (210×297 mm). The top, bottom, left, and right margins of the printed area should be 25 mm.</w:t>
      </w:r>
      <w:r>
        <w:rPr>
          <w:rFonts w:hint="eastAsia"/>
        </w:rPr>
        <w:t xml:space="preserve"> </w:t>
      </w:r>
      <w:r>
        <w:t>The line spacing should be 18 pt.</w:t>
      </w:r>
    </w:p>
    <w:p w14:paraId="3D04AC65" w14:textId="20008E80" w:rsidR="008A7B9E" w:rsidRDefault="008A7B9E" w:rsidP="008A7B9E">
      <w:pPr>
        <w:ind w:left="993" w:hanging="567"/>
      </w:pPr>
      <w:r>
        <w:t>(2)  The text should be written in Times New Roman 12pt, except the title.</w:t>
      </w:r>
    </w:p>
    <w:p w14:paraId="77567EE5" w14:textId="530407A6" w:rsidR="008A7B9E" w:rsidRDefault="008A7B9E" w:rsidP="008A7B9E">
      <w:pPr>
        <w:ind w:left="993" w:hanging="567"/>
      </w:pPr>
      <w:r>
        <w:t>(3)  The title should be written in bold Times New Roman 14pt.</w:t>
      </w:r>
      <w:r>
        <w:rPr>
          <w:rFonts w:hint="eastAsia"/>
        </w:rPr>
        <w:t xml:space="preserve"> </w:t>
      </w:r>
      <w:r>
        <w:t xml:space="preserve">It should be placed at the center of each line. </w:t>
      </w:r>
    </w:p>
    <w:p w14:paraId="4C4F2016" w14:textId="335AA9AE" w:rsidR="008A7B9E" w:rsidRDefault="008A7B9E" w:rsidP="008A7B9E">
      <w:pPr>
        <w:ind w:left="993" w:hanging="567"/>
      </w:pPr>
      <w:r>
        <w:t>(4)  After 1 line spacing, the author names should be written in bold Times New Roman</w:t>
      </w:r>
    </w:p>
    <w:p w14:paraId="128EC071" w14:textId="372DCB7E" w:rsidR="008A7B9E" w:rsidRDefault="008A7B9E" w:rsidP="008A7B9E">
      <w:pPr>
        <w:ind w:left="993" w:hanging="567"/>
      </w:pPr>
      <w:r>
        <w:t xml:space="preserve"> </w:t>
      </w:r>
      <w:r>
        <w:tab/>
        <w:t>12pt, at the center of the line. The author who will present your result should be underlined, and the corresponding</w:t>
      </w:r>
      <w:r>
        <w:rPr>
          <w:rFonts w:hint="eastAsia"/>
        </w:rPr>
        <w:t xml:space="preserve"> </w:t>
      </w:r>
      <w:r>
        <w:t>author should be marked with “*</w:t>
      </w:r>
      <w:r w:rsidRPr="00D95C14">
        <w:rPr>
          <w:noProof/>
        </w:rPr>
        <w:t>”.</w:t>
      </w:r>
    </w:p>
    <w:p w14:paraId="0979575E" w14:textId="5D6374C1" w:rsidR="008A7B9E" w:rsidRDefault="008A7B9E" w:rsidP="008A7B9E">
      <w:pPr>
        <w:ind w:left="993" w:hanging="567"/>
      </w:pPr>
      <w:r>
        <w:t>(5)  Without any spacing, the affiliation should be written in sequence.</w:t>
      </w:r>
    </w:p>
    <w:p w14:paraId="0F1959FD" w14:textId="3680A4FF" w:rsidR="008A7B9E" w:rsidRDefault="008A7B9E" w:rsidP="008A7B9E">
      <w:pPr>
        <w:ind w:left="993" w:hanging="567"/>
      </w:pPr>
      <w:r>
        <w:t xml:space="preserve">(6)  After 1 line spacing, “*E-mail of the corresponding author” should be given. </w:t>
      </w:r>
    </w:p>
    <w:p w14:paraId="5A9DF229" w14:textId="2142E5B0" w:rsidR="008A7B9E" w:rsidRDefault="008A7B9E" w:rsidP="008A7B9E">
      <w:pPr>
        <w:ind w:left="993" w:hanging="567"/>
      </w:pPr>
      <w:r>
        <w:t xml:space="preserve">(7)  After 2 lines spacing, you can start to write the main content of the abstract. </w:t>
      </w:r>
    </w:p>
    <w:p w14:paraId="785FF206" w14:textId="1E725EDE" w:rsidR="008A7B9E" w:rsidRDefault="00CE63B6" w:rsidP="008A7B9E">
      <w:pPr>
        <w:ind w:left="993" w:hanging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BCFD30" wp14:editId="5C99B249">
                <wp:simplePos x="0" y="0"/>
                <wp:positionH relativeFrom="column">
                  <wp:posOffset>3544570</wp:posOffset>
                </wp:positionH>
                <wp:positionV relativeFrom="paragraph">
                  <wp:posOffset>274320</wp:posOffset>
                </wp:positionV>
                <wp:extent cx="2117725" cy="2603500"/>
                <wp:effectExtent l="0" t="0" r="0" b="6350"/>
                <wp:wrapSquare wrapText="bothSides"/>
                <wp:docPr id="171823780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725" cy="2603500"/>
                          <a:chOff x="-165448" y="82550"/>
                          <a:chExt cx="2299048" cy="2825750"/>
                        </a:xfrm>
                      </wpg:grpSpPr>
                      <pic:pic xmlns:pic="http://schemas.openxmlformats.org/drawingml/2006/picture">
                        <pic:nvPicPr>
                          <pic:cNvPr id="150057808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550"/>
                            <a:ext cx="2015613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73436971" name="テキスト ボックス 1"/>
                        <wps:cNvSpPr txBox="1"/>
                        <wps:spPr>
                          <a:xfrm>
                            <a:off x="-165448" y="2222500"/>
                            <a:ext cx="2299048" cy="6858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597D8E4" w14:textId="57A47E9A" w:rsidR="00CE63B6" w:rsidRPr="00EF4420" w:rsidRDefault="00CE63B6" w:rsidP="00CE63B6">
                              <w:pPr>
                                <w:pStyle w:val="a9"/>
                                <w:rPr>
                                  <w:noProof/>
                                  <w:sz w:val="28"/>
                                  <w:szCs w:val="20"/>
                                </w:rPr>
                              </w:pPr>
                              <w:r>
                                <w:t xml:space="preserve">Figure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Figure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 xml:space="preserve">: </w:t>
                              </w:r>
                              <w:r w:rsidRPr="00CE63B6">
                                <w:rPr>
                                  <w:rFonts w:hint="eastAsia"/>
                                  <w:b w:val="0"/>
                                  <w:bCs w:val="0"/>
                                </w:rPr>
                                <w:t xml:space="preserve">Shiga Prefecture. Lake Biwa occupies </w:t>
                              </w:r>
                              <w:r w:rsidR="00E17724">
                                <w:rPr>
                                  <w:rFonts w:hint="eastAsia"/>
                                  <w:b w:val="0"/>
                                  <w:bCs w:val="0"/>
                                </w:rPr>
                                <w:t xml:space="preserve">about </w:t>
                              </w:r>
                              <w:r w:rsidRPr="00CE63B6">
                                <w:rPr>
                                  <w:rFonts w:hint="eastAsia"/>
                                  <w:b w:val="0"/>
                                  <w:bCs w:val="0"/>
                                </w:rPr>
                                <w:t xml:space="preserve">1/6 of the entire area [1].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CFD30" id="グループ化 2" o:spid="_x0000_s1026" style="position:absolute;left:0;text-align:left;margin-left:279.1pt;margin-top:21.6pt;width:166.75pt;height:205pt;z-index:251660288;mso-width-relative:margin;mso-height-relative:margin" coordorigin="-1654,825" coordsize="22990,28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825;width:20156;height:20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-1654;top:22225;width:2299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" stroked="f">
                  <v:textbox inset="0,0,0,0">
                    <w:txbxContent>
                      <w:p w14:paraId="1597D8E4" w14:textId="57A47E9A" w:rsidR="00CE63B6" w:rsidRPr="00EF4420" w:rsidRDefault="00CE63B6" w:rsidP="00CE63B6">
                        <w:pPr>
                          <w:pStyle w:val="a9"/>
                          <w:rPr>
                            <w:noProof/>
                            <w:sz w:val="28"/>
                            <w:szCs w:val="20"/>
                          </w:rPr>
                        </w:pPr>
                        <w:r>
                          <w:t xml:space="preserve">Figure </w:t>
                        </w:r>
                        <w:r>
                          <w:fldChar w:fldCharType="begin"/>
                        </w:r>
                        <w:r>
                          <w:instrText xml:space="preserve"> SEQ Figure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 xml:space="preserve">: </w:t>
                        </w:r>
                        <w:r w:rsidRPr="00CE63B6">
                          <w:rPr>
                            <w:rFonts w:hint="eastAsia"/>
                            <w:b w:val="0"/>
                            <w:bCs w:val="0"/>
                          </w:rPr>
                          <w:t xml:space="preserve">Shiga Prefecture. Lake Biwa occupies </w:t>
                        </w:r>
                        <w:r w:rsidR="00E17724">
                          <w:rPr>
                            <w:rFonts w:hint="eastAsia"/>
                            <w:b w:val="0"/>
                            <w:bCs w:val="0"/>
                          </w:rPr>
                          <w:t xml:space="preserve">about </w:t>
                        </w:r>
                        <w:r w:rsidRPr="00CE63B6">
                          <w:rPr>
                            <w:rFonts w:hint="eastAsia"/>
                            <w:b w:val="0"/>
                            <w:bCs w:val="0"/>
                          </w:rPr>
                          <w:t xml:space="preserve">1/6 of the entire area [1].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A7B9E">
        <w:t xml:space="preserve">(8)  </w:t>
      </w:r>
      <w:r w:rsidR="008A7B9E" w:rsidRPr="008A7B9E">
        <w:rPr>
          <w:rFonts w:hint="eastAsia"/>
        </w:rPr>
        <w:t>A couple of figures can be inserted in the abstract, but grayscale images may not</w:t>
      </w:r>
      <w:r w:rsidR="008A7B9E" w:rsidRPr="008A7B9E">
        <w:rPr>
          <w:rFonts w:hint="eastAsia"/>
        </w:rPr>
        <w:t xml:space="preserve">　</w:t>
      </w:r>
      <w:r w:rsidR="008A7B9E" w:rsidRPr="008A7B9E">
        <w:rPr>
          <w:rFonts w:hint="eastAsia"/>
        </w:rPr>
        <w:t>reproduce well.</w:t>
      </w:r>
    </w:p>
    <w:p w14:paraId="13D4B5EF" w14:textId="5A3B7353" w:rsidR="008A7B9E" w:rsidRDefault="008A7B9E" w:rsidP="008A7B9E">
      <w:pPr>
        <w:ind w:leftChars="177" w:left="850" w:hangingChars="177" w:hanging="425"/>
      </w:pPr>
      <w:r>
        <w:t>(9)  You can include figures</w:t>
      </w:r>
      <w:r w:rsidR="00CE63B6">
        <w:rPr>
          <w:rFonts w:hint="eastAsia"/>
        </w:rPr>
        <w:t xml:space="preserve"> and </w:t>
      </w:r>
      <w:r w:rsidR="00CE63B6">
        <w:t>tables</w:t>
      </w:r>
      <w:r w:rsidR="00CE63B6">
        <w:rPr>
          <w:rFonts w:hint="eastAsia"/>
        </w:rPr>
        <w:t>.</w:t>
      </w:r>
      <w:r>
        <w:t xml:space="preserve"> However, please keep in mind that the abstract page limitation is 1 page. </w:t>
      </w:r>
    </w:p>
    <w:p w14:paraId="62545F13" w14:textId="77777777" w:rsidR="008A7B9E" w:rsidRDefault="008A7B9E" w:rsidP="008A7B9E">
      <w:pPr>
        <w:ind w:firstLine="480"/>
      </w:pPr>
    </w:p>
    <w:p w14:paraId="59D04028" w14:textId="2FF85083" w:rsidR="000C2D60" w:rsidRDefault="008A7B9E" w:rsidP="008A7B9E">
      <w:pPr>
        <w:ind w:firstLine="480"/>
        <w:rPr>
          <w:lang w:eastAsia="ko-KR"/>
        </w:rPr>
      </w:pPr>
      <w:r>
        <w:t xml:space="preserve">The </w:t>
      </w:r>
      <w:r w:rsidRPr="008A7B9E">
        <w:rPr>
          <w:noProof/>
        </w:rPr>
        <w:t>file</w:t>
      </w:r>
      <w:r>
        <w:t xml:space="preserve">name of the abstract file should be </w:t>
      </w:r>
      <w:r w:rsidRPr="008A7B9E">
        <w:t>“Abstract_your first name_last name_O” or “Abstract_your first name_last name_P</w:t>
      </w:r>
      <w:r w:rsidRPr="00D95C14">
        <w:rPr>
          <w:noProof/>
        </w:rPr>
        <w:t>”,</w:t>
      </w:r>
      <w:r w:rsidRPr="008A7B9E">
        <w:t xml:space="preserve"> depending on the preference of your presentation style. (O: oral presentation including oral or poster; P: poster).</w:t>
      </w:r>
      <w:r w:rsidR="000C2D60" w:rsidRPr="009C7E85">
        <w:rPr>
          <w:rFonts w:hint="eastAsia"/>
          <w:lang w:eastAsia="ko-KR"/>
        </w:rPr>
        <w:t xml:space="preserve"> </w:t>
      </w:r>
    </w:p>
    <w:p w14:paraId="5CDE83AD" w14:textId="77777777" w:rsidR="00CE63B6" w:rsidRDefault="00CE63B6" w:rsidP="008A7B9E">
      <w:pPr>
        <w:ind w:firstLine="480"/>
      </w:pPr>
    </w:p>
    <w:p w14:paraId="27DEFCAE" w14:textId="64DD2BF6" w:rsidR="00CE63B6" w:rsidRDefault="00CE63B6" w:rsidP="00CE63B6">
      <w:r>
        <w:rPr>
          <w:rFonts w:hint="eastAsia"/>
        </w:rPr>
        <w:t>References</w:t>
      </w:r>
    </w:p>
    <w:p w14:paraId="6DE1D358" w14:textId="54EE24E2" w:rsidR="00CE63B6" w:rsidRPr="00CE63B6" w:rsidRDefault="00CE63B6" w:rsidP="008A7B9E">
      <w:pPr>
        <w:ind w:firstLine="480"/>
        <w:rPr>
          <w:rFonts w:eastAsiaTheme="minorEastAsia"/>
        </w:rPr>
      </w:pPr>
      <w:r>
        <w:rPr>
          <w:rFonts w:eastAsiaTheme="minorEastAsia" w:hint="eastAsia"/>
        </w:rPr>
        <w:t xml:space="preserve">[1] </w:t>
      </w:r>
      <w:r w:rsidRPr="00CE63B6">
        <w:rPr>
          <w:rFonts w:eastAsiaTheme="minorEastAsia"/>
        </w:rPr>
        <w:t>https://en.wikipedia.org/wiki/Shiga_Prefecture</w:t>
      </w:r>
    </w:p>
    <w:sectPr w:rsidR="00CE63B6" w:rsidRPr="00CE63B6">
      <w:pgSz w:w="11906" w:h="16838" w:code="9"/>
      <w:pgMar w:top="1418" w:right="1418" w:bottom="1418" w:left="1418" w:header="851" w:footer="992" w:gutter="0"/>
      <w:cols w:space="425"/>
      <w:docGrid w:type="lines" w:linePitch="3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05748" w14:textId="77777777" w:rsidR="00211BAA" w:rsidRDefault="00211BAA" w:rsidP="00477731">
      <w:r>
        <w:separator/>
      </w:r>
    </w:p>
  </w:endnote>
  <w:endnote w:type="continuationSeparator" w:id="0">
    <w:p w14:paraId="2B02ED9B" w14:textId="77777777" w:rsidR="00211BAA" w:rsidRDefault="00211BAA" w:rsidP="0047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FD00F" w14:textId="77777777" w:rsidR="00211BAA" w:rsidRDefault="00211BAA" w:rsidP="00477731">
      <w:r>
        <w:separator/>
      </w:r>
    </w:p>
  </w:footnote>
  <w:footnote w:type="continuationSeparator" w:id="0">
    <w:p w14:paraId="154577FA" w14:textId="77777777" w:rsidR="00211BAA" w:rsidRDefault="00211BAA" w:rsidP="0047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A0C8F"/>
    <w:multiLevelType w:val="hybridMultilevel"/>
    <w:tmpl w:val="F978108A"/>
    <w:lvl w:ilvl="0" w:tplc="FFFFFFFF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5B022A44"/>
    <w:multiLevelType w:val="hybridMultilevel"/>
    <w:tmpl w:val="42401DE2"/>
    <w:lvl w:ilvl="0" w:tplc="3B94278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80047283">
    <w:abstractNumId w:val="0"/>
  </w:num>
  <w:num w:numId="2" w16cid:durableId="54822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O2NDExMjCwsDS3NDRW0lEKTi0uzszPAykwrgUAeo1VfiwAAAA="/>
  </w:docVars>
  <w:rsids>
    <w:rsidRoot w:val="00F74AD5"/>
    <w:rsid w:val="00014E53"/>
    <w:rsid w:val="000C2D60"/>
    <w:rsid w:val="000D67E6"/>
    <w:rsid w:val="0016380A"/>
    <w:rsid w:val="001914E9"/>
    <w:rsid w:val="00202BA0"/>
    <w:rsid w:val="00211BAA"/>
    <w:rsid w:val="0032787B"/>
    <w:rsid w:val="00477731"/>
    <w:rsid w:val="00594A31"/>
    <w:rsid w:val="005A7196"/>
    <w:rsid w:val="005D74CA"/>
    <w:rsid w:val="0066024C"/>
    <w:rsid w:val="006C26EA"/>
    <w:rsid w:val="006C6102"/>
    <w:rsid w:val="00787074"/>
    <w:rsid w:val="008A7B9E"/>
    <w:rsid w:val="00962140"/>
    <w:rsid w:val="009C7E85"/>
    <w:rsid w:val="009D22E1"/>
    <w:rsid w:val="009F4BB3"/>
    <w:rsid w:val="00C170B3"/>
    <w:rsid w:val="00C51348"/>
    <w:rsid w:val="00CE63B6"/>
    <w:rsid w:val="00D143C8"/>
    <w:rsid w:val="00D77CFB"/>
    <w:rsid w:val="00D95C14"/>
    <w:rsid w:val="00E17724"/>
    <w:rsid w:val="00EB46CF"/>
    <w:rsid w:val="00EC136D"/>
    <w:rsid w:val="00F74AD5"/>
    <w:rsid w:val="00F90EE1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DCA13"/>
  <w15:chartTrackingRefBased/>
  <w15:docId w15:val="{B2CBA781-CDC1-413B-B5E0-A6E0DC2D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rPr>
      <w:rFonts w:eastAsia="ＭＳ 明朝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47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7731"/>
    <w:rPr>
      <w:rFonts w:ascii="Times New Roman" w:eastAsia="ＭＳ Ｐ明朝" w:hAnsi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477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7731"/>
    <w:rPr>
      <w:rFonts w:ascii="Times New Roman" w:eastAsia="ＭＳ Ｐ明朝" w:hAnsi="Times New Roman"/>
      <w:kern w:val="2"/>
      <w:sz w:val="24"/>
    </w:rPr>
  </w:style>
  <w:style w:type="paragraph" w:styleId="a9">
    <w:name w:val="caption"/>
    <w:basedOn w:val="a"/>
    <w:next w:val="a"/>
    <w:uiPriority w:val="35"/>
    <w:unhideWhenUsed/>
    <w:qFormat/>
    <w:rsid w:val="00CE63B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9378-51C0-462F-8D41-BCF48202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 for the 10th Japan-Korea Conference on Ferroelectrics</vt:lpstr>
      <vt:lpstr>Abstract Template for the 8th Japan-Korea Conference on Ferroelectrics</vt:lpstr>
    </vt:vector>
  </TitlesOfParts>
  <Company>Hiroshima Univ.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the 10th Japan-Korea Conference on Ferroelectrics</dc:title>
  <dc:subject/>
  <dc:creator>N.Nakajima</dc:creator>
  <cp:keywords/>
  <cp:lastModifiedBy>Akitoshi Koreeda</cp:lastModifiedBy>
  <cp:revision>4</cp:revision>
  <cp:lastPrinted>2017-11-29T02:27:00Z</cp:lastPrinted>
  <dcterms:created xsi:type="dcterms:W3CDTF">2024-05-22T07:14:00Z</dcterms:created>
  <dcterms:modified xsi:type="dcterms:W3CDTF">2024-05-24T12:25:00Z</dcterms:modified>
</cp:coreProperties>
</file>